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933EE" w14:textId="27FD1A9B" w:rsidR="00EB10ED" w:rsidRDefault="00AE04AA" w:rsidP="00AE04AA">
      <w:pPr>
        <w:spacing w:after="31"/>
        <w:ind w:left="145" w:hanging="10"/>
        <w:jc w:val="center"/>
        <w:rPr>
          <w:rFonts w:ascii="Cambria" w:eastAsia="Cambria" w:hAnsi="Cambria" w:cs="Cambria"/>
          <w:b/>
          <w:color w:val="333333"/>
          <w:sz w:val="36"/>
          <w:szCs w:val="36"/>
        </w:rPr>
      </w:pPr>
      <w:r>
        <w:rPr>
          <w:rFonts w:ascii="Cambria" w:eastAsia="Cambria" w:hAnsi="Cambria" w:cs="Cambria"/>
          <w:b/>
          <w:color w:val="333333"/>
          <w:sz w:val="36"/>
          <w:szCs w:val="36"/>
        </w:rPr>
        <w:t xml:space="preserve">CREATING A REPORT IN </w:t>
      </w:r>
      <w:r w:rsidR="0056496A">
        <w:rPr>
          <w:rFonts w:ascii="Cambria" w:eastAsia="Cambria" w:hAnsi="Cambria" w:cs="Cambria"/>
          <w:b/>
          <w:color w:val="333333"/>
          <w:sz w:val="36"/>
          <w:szCs w:val="36"/>
        </w:rPr>
        <w:t>THE ELYNX APPLICATION</w:t>
      </w:r>
    </w:p>
    <w:p w14:paraId="0A741864" w14:textId="22D859B8" w:rsidR="00AE04AA" w:rsidRDefault="00AE04AA" w:rsidP="00AE04AA">
      <w:pPr>
        <w:spacing w:after="31"/>
        <w:ind w:left="145" w:hanging="10"/>
        <w:jc w:val="center"/>
        <w:rPr>
          <w:rFonts w:ascii="Cambria" w:eastAsia="Cambria" w:hAnsi="Cambria" w:cs="Cambria"/>
          <w:b/>
          <w:color w:val="333333"/>
          <w:sz w:val="36"/>
          <w:szCs w:val="36"/>
        </w:rPr>
      </w:pPr>
    </w:p>
    <w:p w14:paraId="60F6B3D2" w14:textId="58E1F923" w:rsidR="00AE04AA" w:rsidRDefault="00AE04AA" w:rsidP="00AE04AA">
      <w:pPr>
        <w:spacing w:after="31"/>
        <w:ind w:left="145" w:hanging="10"/>
        <w:rPr>
          <w:rFonts w:ascii="Cambria" w:eastAsia="Cambria" w:hAnsi="Cambria" w:cs="Cambria"/>
          <w:b/>
          <w:color w:val="333333"/>
          <w:sz w:val="28"/>
          <w:szCs w:val="28"/>
        </w:rPr>
      </w:pPr>
      <w:r>
        <w:rPr>
          <w:rFonts w:ascii="Cambria" w:eastAsia="Cambria" w:hAnsi="Cambria" w:cs="Cambria"/>
          <w:b/>
          <w:color w:val="333333"/>
          <w:sz w:val="28"/>
          <w:szCs w:val="28"/>
        </w:rPr>
        <w:t>Overview</w:t>
      </w:r>
    </w:p>
    <w:p w14:paraId="701F9F89" w14:textId="0D274310" w:rsidR="00AE04AA" w:rsidRDefault="00AE04AA" w:rsidP="00AE04AA">
      <w:pPr>
        <w:spacing w:after="31"/>
        <w:ind w:left="145" w:hanging="10"/>
        <w:rPr>
          <w:rFonts w:ascii="Cambria" w:eastAsia="Cambria" w:hAnsi="Cambria" w:cs="Cambria"/>
          <w:b/>
          <w:color w:val="333333"/>
          <w:sz w:val="28"/>
          <w:szCs w:val="28"/>
        </w:rPr>
      </w:pPr>
      <w:r>
        <w:rPr>
          <w:rFonts w:ascii="Cambria" w:eastAsia="Cambria" w:hAnsi="Cambria" w:cs="Cambria"/>
          <w:b/>
          <w:color w:val="333333"/>
          <w:sz w:val="28"/>
          <w:szCs w:val="28"/>
        </w:rPr>
        <w:tab/>
      </w:r>
    </w:p>
    <w:p w14:paraId="36446DD1" w14:textId="583AA258" w:rsidR="00AE04AA" w:rsidRPr="00AE04AA" w:rsidRDefault="00AE04AA" w:rsidP="00AE04AA">
      <w:pPr>
        <w:spacing w:after="31"/>
        <w:ind w:left="145" w:hanging="10"/>
        <w:rPr>
          <w:rFonts w:ascii="Cambria" w:eastAsia="Cambria" w:hAnsi="Cambria" w:cs="Cambria"/>
          <w:color w:val="333333"/>
          <w:sz w:val="24"/>
          <w:szCs w:val="24"/>
        </w:rPr>
      </w:pPr>
      <w:r w:rsidRPr="00AE04AA">
        <w:rPr>
          <w:rFonts w:ascii="Cambria" w:eastAsia="Cambria" w:hAnsi="Cambria" w:cs="Cambria"/>
          <w:color w:val="333333"/>
          <w:sz w:val="24"/>
          <w:szCs w:val="24"/>
        </w:rPr>
        <w:tab/>
      </w:r>
      <w:r w:rsidRPr="00AE04AA">
        <w:rPr>
          <w:rFonts w:ascii="Cambria" w:eastAsia="Cambria" w:hAnsi="Cambria" w:cs="Cambria"/>
          <w:color w:val="333333"/>
          <w:sz w:val="24"/>
          <w:szCs w:val="24"/>
        </w:rPr>
        <w:tab/>
        <w:t>There are (3) elements of every report that you need to know</w:t>
      </w:r>
      <w:r w:rsidR="00B6768F">
        <w:rPr>
          <w:rFonts w:ascii="Cambria" w:eastAsia="Cambria" w:hAnsi="Cambria" w:cs="Cambria"/>
          <w:color w:val="333333"/>
          <w:sz w:val="24"/>
          <w:szCs w:val="24"/>
        </w:rPr>
        <w:t xml:space="preserve"> (or at least have an idea about)</w:t>
      </w:r>
      <w:r w:rsidRPr="00AE04AA">
        <w:rPr>
          <w:rFonts w:ascii="Cambria" w:eastAsia="Cambria" w:hAnsi="Cambria" w:cs="Cambria"/>
          <w:color w:val="333333"/>
          <w:sz w:val="24"/>
          <w:szCs w:val="24"/>
        </w:rPr>
        <w:t xml:space="preserve"> before you start creating anything</w:t>
      </w:r>
    </w:p>
    <w:p w14:paraId="6C18E9A0" w14:textId="77777777" w:rsidR="00AE04AA" w:rsidRDefault="00AE04AA" w:rsidP="00AE04AA">
      <w:pPr>
        <w:spacing w:after="31"/>
        <w:ind w:left="145" w:hanging="10"/>
        <w:rPr>
          <w:rFonts w:ascii="Cambria" w:eastAsia="Cambria" w:hAnsi="Cambria" w:cs="Cambria"/>
          <w:b/>
          <w:color w:val="333333"/>
          <w:sz w:val="28"/>
          <w:szCs w:val="28"/>
        </w:rPr>
      </w:pPr>
    </w:p>
    <w:p w14:paraId="6F11CD46" w14:textId="07313C54" w:rsidR="00AE04AA" w:rsidRDefault="00AE04AA" w:rsidP="00AE04AA">
      <w:pPr>
        <w:pStyle w:val="ListParagraph"/>
        <w:numPr>
          <w:ilvl w:val="0"/>
          <w:numId w:val="3"/>
        </w:numPr>
        <w:spacing w:after="31"/>
        <w:rPr>
          <w:rFonts w:ascii="Cambria" w:eastAsia="Cambria" w:hAnsi="Cambria" w:cs="Cambria"/>
          <w:b/>
          <w:color w:val="333333"/>
          <w:sz w:val="24"/>
          <w:szCs w:val="24"/>
        </w:rPr>
      </w:pPr>
      <w:r>
        <w:rPr>
          <w:rFonts w:ascii="Cambria" w:eastAsia="Cambria" w:hAnsi="Cambria" w:cs="Cambria"/>
          <w:b/>
          <w:color w:val="333333"/>
          <w:sz w:val="24"/>
          <w:szCs w:val="24"/>
        </w:rPr>
        <w:t>What device(s) will be in the report?</w:t>
      </w:r>
    </w:p>
    <w:p w14:paraId="4D68F665" w14:textId="35E3D2FB" w:rsidR="00AE04AA" w:rsidRDefault="00AE04AA" w:rsidP="00AE04AA">
      <w:pPr>
        <w:pStyle w:val="ListParagraph"/>
        <w:numPr>
          <w:ilvl w:val="0"/>
          <w:numId w:val="3"/>
        </w:numPr>
        <w:spacing w:after="31"/>
        <w:rPr>
          <w:rFonts w:ascii="Cambria" w:eastAsia="Cambria" w:hAnsi="Cambria" w:cs="Cambria"/>
          <w:b/>
          <w:color w:val="333333"/>
          <w:sz w:val="24"/>
          <w:szCs w:val="24"/>
        </w:rPr>
      </w:pPr>
      <w:r>
        <w:rPr>
          <w:rFonts w:ascii="Cambria" w:eastAsia="Cambria" w:hAnsi="Cambria" w:cs="Cambria"/>
          <w:b/>
          <w:color w:val="333333"/>
          <w:sz w:val="24"/>
          <w:szCs w:val="24"/>
        </w:rPr>
        <w:t>What SCADALynx tag types from those devices?</w:t>
      </w:r>
    </w:p>
    <w:p w14:paraId="76D08715" w14:textId="1F0FBC2C" w:rsidR="00AE04AA" w:rsidRDefault="00AE04AA" w:rsidP="00AE04AA">
      <w:pPr>
        <w:pStyle w:val="ListParagraph"/>
        <w:numPr>
          <w:ilvl w:val="1"/>
          <w:numId w:val="3"/>
        </w:numPr>
        <w:spacing w:after="31"/>
        <w:rPr>
          <w:rFonts w:ascii="Cambria" w:eastAsia="Cambria" w:hAnsi="Cambria" w:cs="Cambria"/>
          <w:b/>
          <w:color w:val="333333"/>
          <w:sz w:val="24"/>
          <w:szCs w:val="24"/>
        </w:rPr>
      </w:pPr>
      <w:r>
        <w:rPr>
          <w:rFonts w:ascii="Cambria" w:eastAsia="Cambria" w:hAnsi="Cambria" w:cs="Cambria"/>
          <w:b/>
          <w:color w:val="333333"/>
          <w:sz w:val="24"/>
          <w:szCs w:val="24"/>
        </w:rPr>
        <w:t>Additionally, how should the data from these tag types be aggregated? (Hourly, Daily, Monthly, Yearly or not at all e.g ‘Raw’)</w:t>
      </w:r>
    </w:p>
    <w:p w14:paraId="7E172DD6" w14:textId="781CE2AF" w:rsidR="00AE04AA" w:rsidRPr="00AE04AA" w:rsidRDefault="00AE04AA" w:rsidP="00AE04AA">
      <w:pPr>
        <w:pStyle w:val="ListParagraph"/>
        <w:numPr>
          <w:ilvl w:val="0"/>
          <w:numId w:val="3"/>
        </w:numPr>
        <w:spacing w:after="31"/>
        <w:rPr>
          <w:rFonts w:ascii="Cambria" w:eastAsia="Cambria" w:hAnsi="Cambria" w:cs="Cambria"/>
          <w:b/>
          <w:color w:val="333333"/>
          <w:sz w:val="24"/>
          <w:szCs w:val="24"/>
        </w:rPr>
      </w:pPr>
      <w:r>
        <w:rPr>
          <w:rFonts w:ascii="Cambria" w:eastAsia="Cambria" w:hAnsi="Cambria" w:cs="Cambria"/>
          <w:b/>
          <w:color w:val="333333"/>
          <w:sz w:val="24"/>
          <w:szCs w:val="24"/>
        </w:rPr>
        <w:t>For what duration will the report run?</w:t>
      </w:r>
    </w:p>
    <w:p w14:paraId="2D2A1DBC" w14:textId="77777777" w:rsidR="00247DE4" w:rsidRDefault="00247DE4">
      <w:pPr>
        <w:rPr>
          <w:rFonts w:ascii="Cambria" w:eastAsia="Cambria" w:hAnsi="Cambria" w:cs="Cambria"/>
          <w:b/>
          <w:color w:val="333333"/>
          <w:sz w:val="28"/>
          <w:szCs w:val="28"/>
        </w:rPr>
      </w:pPr>
      <w:r>
        <w:rPr>
          <w:rFonts w:ascii="Cambria" w:eastAsia="Cambria" w:hAnsi="Cambria" w:cs="Cambria"/>
          <w:b/>
          <w:color w:val="333333"/>
          <w:sz w:val="28"/>
          <w:szCs w:val="28"/>
        </w:rPr>
        <w:br w:type="page"/>
      </w:r>
    </w:p>
    <w:p w14:paraId="43C37AD5" w14:textId="77777777" w:rsidR="000609B6" w:rsidRPr="00247DE4" w:rsidRDefault="00247DE4">
      <w:pPr>
        <w:spacing w:after="31"/>
        <w:ind w:left="145" w:hanging="10"/>
        <w:rPr>
          <w:rFonts w:ascii="Cambria" w:eastAsia="Cambria" w:hAnsi="Cambria" w:cs="Cambria"/>
          <w:color w:val="333333"/>
          <w:sz w:val="28"/>
          <w:szCs w:val="28"/>
        </w:rPr>
      </w:pPr>
      <w:r w:rsidRPr="00247DE4">
        <w:rPr>
          <w:rFonts w:ascii="Cambria" w:eastAsia="Cambria" w:hAnsi="Cambria" w:cs="Cambria"/>
          <w:b/>
          <w:color w:val="333333"/>
          <w:sz w:val="28"/>
          <w:szCs w:val="28"/>
        </w:rPr>
        <w:t xml:space="preserve">Report Request </w:t>
      </w:r>
      <w:r w:rsidR="00D8370F">
        <w:rPr>
          <w:rFonts w:ascii="Cambria" w:eastAsia="Cambria" w:hAnsi="Cambria" w:cs="Cambria"/>
          <w:b/>
          <w:color w:val="333333"/>
          <w:sz w:val="28"/>
          <w:szCs w:val="28"/>
        </w:rPr>
        <w:t>Details</w:t>
      </w:r>
      <w:r w:rsidR="00942982" w:rsidRPr="00247DE4">
        <w:rPr>
          <w:rFonts w:ascii="Cambria" w:eastAsia="Cambria" w:hAnsi="Cambria" w:cs="Cambria"/>
          <w:color w:val="333333"/>
          <w:sz w:val="28"/>
          <w:szCs w:val="28"/>
        </w:rPr>
        <w:t xml:space="preserve"> </w:t>
      </w:r>
    </w:p>
    <w:p w14:paraId="3D4C066F" w14:textId="3C1856B5" w:rsidR="00EB10ED" w:rsidRPr="00A363AC" w:rsidRDefault="00EB10ED">
      <w:pPr>
        <w:spacing w:after="31"/>
        <w:ind w:left="145" w:hanging="10"/>
        <w:rPr>
          <w:b/>
          <w:i/>
          <w:color w:val="4472C4" w:themeColor="accent1"/>
          <w:sz w:val="28"/>
          <w:szCs w:val="28"/>
          <w:u w:val="single"/>
        </w:rPr>
      </w:pPr>
      <w:r w:rsidRPr="00A363AC">
        <w:rPr>
          <w:b/>
          <w:i/>
          <w:color w:val="4472C4" w:themeColor="accent1"/>
          <w:sz w:val="28"/>
          <w:szCs w:val="28"/>
          <w:u w:val="single"/>
        </w:rPr>
        <w:t xml:space="preserve">*Blue text are examples </w:t>
      </w:r>
    </w:p>
    <w:p w14:paraId="1E54A478" w14:textId="4FF76167" w:rsidR="00AE04AA" w:rsidRDefault="00AE04AA">
      <w:pPr>
        <w:spacing w:after="30"/>
        <w:ind w:left="145" w:right="364" w:hanging="10"/>
        <w:rPr>
          <w:rFonts w:ascii="Cambria" w:eastAsia="Cambria" w:hAnsi="Cambria" w:cs="Cambria"/>
          <w:color w:val="333333"/>
          <w:sz w:val="21"/>
        </w:rPr>
      </w:pPr>
    </w:p>
    <w:p w14:paraId="0FE5CF50" w14:textId="77777777" w:rsidR="00AE04AA" w:rsidRPr="00CC46DB" w:rsidRDefault="00AE04AA" w:rsidP="00B6768F">
      <w:pPr>
        <w:pStyle w:val="ListParagraph"/>
        <w:numPr>
          <w:ilvl w:val="0"/>
          <w:numId w:val="4"/>
        </w:numPr>
        <w:spacing w:after="31"/>
        <w:ind w:left="0" w:firstLine="0"/>
        <w:rPr>
          <w:rFonts w:ascii="Cambria" w:eastAsia="Cambria" w:hAnsi="Cambria" w:cs="Cambria"/>
          <w:b/>
          <w:color w:val="333333"/>
          <w:sz w:val="28"/>
          <w:szCs w:val="28"/>
        </w:rPr>
      </w:pPr>
      <w:r w:rsidRPr="00CC46DB">
        <w:rPr>
          <w:rFonts w:ascii="Cambria" w:eastAsia="Cambria" w:hAnsi="Cambria" w:cs="Cambria"/>
          <w:b/>
          <w:color w:val="333333"/>
          <w:sz w:val="28"/>
          <w:szCs w:val="28"/>
        </w:rPr>
        <w:t>What device(s) will be in the report?</w:t>
      </w:r>
    </w:p>
    <w:p w14:paraId="60607BD7" w14:textId="3F5F9978" w:rsidR="00AE04AA" w:rsidRDefault="00AE04AA">
      <w:pPr>
        <w:spacing w:after="30"/>
        <w:ind w:left="145" w:right="364" w:hanging="10"/>
        <w:rPr>
          <w:rFonts w:ascii="Cambria" w:eastAsia="Cambria" w:hAnsi="Cambria" w:cs="Cambria"/>
          <w:color w:val="333333"/>
          <w:sz w:val="21"/>
        </w:rPr>
      </w:pPr>
    </w:p>
    <w:p w14:paraId="471516A4" w14:textId="09C987F5" w:rsidR="00B6768F" w:rsidRPr="00D966BF" w:rsidRDefault="00B6768F" w:rsidP="00B6768F">
      <w:pPr>
        <w:spacing w:after="30"/>
        <w:ind w:left="370" w:right="364" w:firstLine="350"/>
        <w:rPr>
          <w:rFonts w:ascii="Cambria" w:eastAsia="Cambria" w:hAnsi="Cambria" w:cs="Cambria"/>
          <w:color w:val="333333"/>
          <w:sz w:val="24"/>
          <w:szCs w:val="24"/>
        </w:rPr>
      </w:pPr>
      <w:r w:rsidRPr="00D966BF">
        <w:rPr>
          <w:rFonts w:ascii="Cambria" w:eastAsia="Cambria" w:hAnsi="Cambria" w:cs="Cambria"/>
          <w:color w:val="333333"/>
          <w:sz w:val="24"/>
          <w:szCs w:val="24"/>
        </w:rPr>
        <w:t xml:space="preserve">Many times, when creating a report, all the devices that you want in the final product are already in a </w:t>
      </w:r>
      <w:r w:rsidR="0056496A" w:rsidRPr="00D966BF">
        <w:rPr>
          <w:rFonts w:ascii="Cambria" w:eastAsia="Cambria" w:hAnsi="Cambria" w:cs="Cambria"/>
          <w:b/>
          <w:color w:val="333333"/>
          <w:sz w:val="24"/>
          <w:szCs w:val="24"/>
        </w:rPr>
        <w:t>g</w:t>
      </w:r>
      <w:r w:rsidRPr="00D966BF">
        <w:rPr>
          <w:rFonts w:ascii="Cambria" w:eastAsia="Cambria" w:hAnsi="Cambria" w:cs="Cambria"/>
          <w:b/>
          <w:color w:val="333333"/>
          <w:sz w:val="24"/>
          <w:szCs w:val="24"/>
        </w:rPr>
        <w:t>roup</w:t>
      </w:r>
      <w:r w:rsidRPr="00D966BF">
        <w:rPr>
          <w:rFonts w:ascii="Cambria" w:eastAsia="Cambria" w:hAnsi="Cambria" w:cs="Cambria"/>
          <w:color w:val="333333"/>
          <w:sz w:val="24"/>
          <w:szCs w:val="24"/>
        </w:rPr>
        <w:t xml:space="preserve"> that you have defined in the </w:t>
      </w:r>
      <w:r w:rsidR="0056496A" w:rsidRPr="00D966BF">
        <w:rPr>
          <w:rFonts w:ascii="Cambria" w:eastAsia="Cambria" w:hAnsi="Cambria" w:cs="Cambria"/>
          <w:color w:val="333333"/>
          <w:sz w:val="24"/>
          <w:szCs w:val="24"/>
        </w:rPr>
        <w:t>eLynx application</w:t>
      </w:r>
      <w:r w:rsidRPr="00D966BF">
        <w:rPr>
          <w:rFonts w:ascii="Cambria" w:eastAsia="Cambria" w:hAnsi="Cambria" w:cs="Cambria"/>
          <w:color w:val="333333"/>
          <w:sz w:val="24"/>
          <w:szCs w:val="24"/>
        </w:rPr>
        <w:t>.  The</w:t>
      </w:r>
      <w:r w:rsidR="0056496A" w:rsidRPr="00D966BF">
        <w:rPr>
          <w:rFonts w:ascii="Cambria" w:eastAsia="Cambria" w:hAnsi="Cambria" w:cs="Cambria"/>
          <w:color w:val="333333"/>
          <w:sz w:val="24"/>
          <w:szCs w:val="24"/>
        </w:rPr>
        <w:t>re</w:t>
      </w:r>
      <w:r w:rsidRPr="00D966BF">
        <w:rPr>
          <w:rFonts w:ascii="Cambria" w:eastAsia="Cambria" w:hAnsi="Cambria" w:cs="Cambria"/>
          <w:color w:val="333333"/>
          <w:sz w:val="24"/>
          <w:szCs w:val="24"/>
        </w:rPr>
        <w:t xml:space="preserve"> </w:t>
      </w:r>
      <w:r w:rsidR="0056496A" w:rsidRPr="00D966BF">
        <w:rPr>
          <w:rFonts w:ascii="Cambria" w:eastAsia="Cambria" w:hAnsi="Cambria" w:cs="Cambria"/>
          <w:color w:val="333333"/>
          <w:sz w:val="24"/>
          <w:szCs w:val="24"/>
        </w:rPr>
        <w:t xml:space="preserve">are a couple of </w:t>
      </w:r>
      <w:r w:rsidRPr="00D966BF">
        <w:rPr>
          <w:rFonts w:ascii="Cambria" w:eastAsia="Cambria" w:hAnsi="Cambria" w:cs="Cambria"/>
          <w:color w:val="333333"/>
          <w:sz w:val="24"/>
          <w:szCs w:val="24"/>
        </w:rPr>
        <w:t>thing</w:t>
      </w:r>
      <w:r w:rsidR="0056496A" w:rsidRPr="00D966BF">
        <w:rPr>
          <w:rFonts w:ascii="Cambria" w:eastAsia="Cambria" w:hAnsi="Cambria" w:cs="Cambria"/>
          <w:color w:val="333333"/>
          <w:sz w:val="24"/>
          <w:szCs w:val="24"/>
        </w:rPr>
        <w:t>s</w:t>
      </w:r>
      <w:r w:rsidRPr="00D966BF">
        <w:rPr>
          <w:rFonts w:ascii="Cambria" w:eastAsia="Cambria" w:hAnsi="Cambria" w:cs="Cambria"/>
          <w:color w:val="333333"/>
          <w:sz w:val="24"/>
          <w:szCs w:val="24"/>
        </w:rPr>
        <w:t xml:space="preserve"> to keep in mind </w:t>
      </w:r>
      <w:r w:rsidR="0056496A" w:rsidRPr="00D966BF">
        <w:rPr>
          <w:rFonts w:ascii="Cambria" w:eastAsia="Cambria" w:hAnsi="Cambria" w:cs="Cambria"/>
          <w:color w:val="333333"/>
          <w:sz w:val="24"/>
          <w:szCs w:val="24"/>
        </w:rPr>
        <w:t>when creating a report configuration using a group as a source.  One</w:t>
      </w:r>
      <w:r w:rsidRPr="00D966BF">
        <w:rPr>
          <w:rFonts w:ascii="Cambria" w:eastAsia="Cambria" w:hAnsi="Cambria" w:cs="Cambria"/>
          <w:color w:val="333333"/>
          <w:sz w:val="24"/>
          <w:szCs w:val="24"/>
        </w:rPr>
        <w:t xml:space="preserve"> is that when you create your report you must start at point in the hierarchy that is equal to or above the level of the group hierarchy from which you are wanting devices.  </w:t>
      </w:r>
    </w:p>
    <w:p w14:paraId="518F79A4" w14:textId="5F6356CE" w:rsidR="00B6768F" w:rsidRPr="00D966BF" w:rsidRDefault="00B6768F" w:rsidP="00B6768F">
      <w:pPr>
        <w:spacing w:after="30"/>
        <w:ind w:left="370" w:right="364" w:firstLine="350"/>
        <w:rPr>
          <w:rFonts w:ascii="Cambria" w:eastAsia="Cambria" w:hAnsi="Cambria" w:cs="Cambria"/>
          <w:color w:val="333333"/>
          <w:sz w:val="24"/>
          <w:szCs w:val="24"/>
        </w:rPr>
      </w:pPr>
      <w:r w:rsidRPr="00D966BF">
        <w:rPr>
          <w:rFonts w:ascii="Cambria" w:eastAsia="Cambria" w:hAnsi="Cambria" w:cs="Cambria"/>
          <w:color w:val="333333"/>
          <w:sz w:val="24"/>
          <w:szCs w:val="24"/>
        </w:rPr>
        <w:t xml:space="preserve">For example, if you want a report that includes all the devices from the </w:t>
      </w:r>
      <w:r w:rsidR="00C74B8D">
        <w:rPr>
          <w:rFonts w:ascii="Cambria" w:eastAsia="Cambria" w:hAnsi="Cambria" w:cs="Cambria"/>
          <w:color w:val="333333"/>
          <w:sz w:val="24"/>
          <w:szCs w:val="24"/>
        </w:rPr>
        <w:t>‘</w:t>
      </w:r>
      <w:r w:rsidR="00DE3393">
        <w:rPr>
          <w:rFonts w:ascii="Cambria" w:eastAsia="Cambria" w:hAnsi="Cambria" w:cs="Cambria"/>
          <w:i/>
          <w:color w:val="333333"/>
          <w:sz w:val="24"/>
          <w:szCs w:val="24"/>
        </w:rPr>
        <w:t>Devices</w:t>
      </w:r>
      <w:r w:rsidRPr="00D966BF">
        <w:rPr>
          <w:rFonts w:ascii="Cambria" w:eastAsia="Cambria" w:hAnsi="Cambria" w:cs="Cambria"/>
          <w:color w:val="333333"/>
          <w:sz w:val="24"/>
          <w:szCs w:val="24"/>
        </w:rPr>
        <w:t>’ group, you must create the report configuration on that group</w:t>
      </w:r>
      <w:r w:rsidR="00DE3393">
        <w:rPr>
          <w:rFonts w:ascii="Cambria" w:eastAsia="Cambria" w:hAnsi="Cambria" w:cs="Cambria"/>
          <w:color w:val="333333"/>
          <w:sz w:val="24"/>
          <w:szCs w:val="24"/>
        </w:rPr>
        <w:t xml:space="preserve"> or a parent group (e.g.</w:t>
      </w:r>
      <w:r w:rsidR="0056496A" w:rsidRPr="00D966BF">
        <w:rPr>
          <w:rFonts w:ascii="Cambria" w:eastAsia="Cambria" w:hAnsi="Cambria" w:cs="Cambria"/>
          <w:color w:val="333333"/>
          <w:sz w:val="24"/>
          <w:szCs w:val="24"/>
        </w:rPr>
        <w:t xml:space="preserve"> </w:t>
      </w:r>
      <w:r w:rsidRPr="00D966BF">
        <w:rPr>
          <w:rFonts w:ascii="Cambria" w:eastAsia="Cambria" w:hAnsi="Cambria" w:cs="Cambria"/>
          <w:color w:val="333333"/>
          <w:sz w:val="24"/>
          <w:szCs w:val="24"/>
        </w:rPr>
        <w:t>‘</w:t>
      </w:r>
      <w:r w:rsidR="00DE3393">
        <w:rPr>
          <w:rFonts w:ascii="Cambria" w:eastAsia="Cambria" w:hAnsi="Cambria" w:cs="Cambria"/>
          <w:i/>
          <w:color w:val="333333"/>
          <w:sz w:val="24"/>
          <w:szCs w:val="24"/>
        </w:rPr>
        <w:t>Acme Oil and Gas</w:t>
      </w:r>
      <w:r w:rsidRPr="00D966BF">
        <w:rPr>
          <w:rFonts w:ascii="Cambria" w:eastAsia="Cambria" w:hAnsi="Cambria" w:cs="Cambria"/>
          <w:color w:val="333333"/>
          <w:sz w:val="24"/>
          <w:szCs w:val="24"/>
        </w:rPr>
        <w:t>’</w:t>
      </w:r>
      <w:r w:rsidR="0056496A" w:rsidRPr="00D966BF">
        <w:rPr>
          <w:rFonts w:ascii="Cambria" w:eastAsia="Cambria" w:hAnsi="Cambria" w:cs="Cambria"/>
          <w:color w:val="333333"/>
          <w:sz w:val="24"/>
          <w:szCs w:val="24"/>
        </w:rPr>
        <w:t xml:space="preserve"> or</w:t>
      </w:r>
      <w:r w:rsidRPr="00D966BF">
        <w:rPr>
          <w:rFonts w:ascii="Cambria" w:eastAsia="Cambria" w:hAnsi="Cambria" w:cs="Cambria"/>
          <w:color w:val="333333"/>
          <w:sz w:val="24"/>
          <w:szCs w:val="24"/>
        </w:rPr>
        <w:t xml:space="preserve"> ‘</w:t>
      </w:r>
      <w:r w:rsidR="00DE3393">
        <w:rPr>
          <w:rFonts w:ascii="Cambria" w:eastAsia="Cambria" w:hAnsi="Cambria" w:cs="Cambria"/>
          <w:i/>
          <w:color w:val="333333"/>
          <w:sz w:val="24"/>
          <w:szCs w:val="24"/>
        </w:rPr>
        <w:t>eLynx</w:t>
      </w:r>
      <w:r w:rsidR="0056496A" w:rsidRPr="00D966BF">
        <w:rPr>
          <w:rFonts w:ascii="Cambria" w:eastAsia="Cambria" w:hAnsi="Cambria" w:cs="Cambria"/>
          <w:color w:val="333333"/>
          <w:sz w:val="24"/>
          <w:szCs w:val="24"/>
        </w:rPr>
        <w:t>’</w:t>
      </w:r>
      <w:r w:rsidR="00DE3393">
        <w:rPr>
          <w:rFonts w:ascii="Cambria" w:eastAsia="Cambria" w:hAnsi="Cambria" w:cs="Cambria"/>
          <w:color w:val="333333"/>
          <w:sz w:val="24"/>
          <w:szCs w:val="24"/>
        </w:rPr>
        <w:t xml:space="preserve"> in this case)</w:t>
      </w:r>
    </w:p>
    <w:p w14:paraId="522B2879" w14:textId="5CBC7C74" w:rsidR="00B6768F" w:rsidRDefault="00B6768F" w:rsidP="00B6768F">
      <w:pPr>
        <w:spacing w:after="30"/>
        <w:ind w:left="370" w:right="364" w:hanging="10"/>
        <w:rPr>
          <w:rFonts w:ascii="Cambria" w:eastAsia="Cambria" w:hAnsi="Cambria" w:cs="Cambria"/>
          <w:color w:val="333333"/>
          <w:sz w:val="21"/>
        </w:rPr>
      </w:pPr>
    </w:p>
    <w:p w14:paraId="45FF4775" w14:textId="48499615" w:rsidR="00B6768F" w:rsidRDefault="00DE3393" w:rsidP="00B6768F">
      <w:pPr>
        <w:spacing w:after="30"/>
        <w:ind w:left="370" w:right="364" w:hanging="10"/>
        <w:rPr>
          <w:rFonts w:ascii="Cambria" w:eastAsia="Cambria" w:hAnsi="Cambria" w:cs="Cambria"/>
          <w:color w:val="333333"/>
          <w:sz w:val="21"/>
        </w:rPr>
      </w:pPr>
      <w:r>
        <w:rPr>
          <w:noProof/>
        </w:rPr>
        <w:drawing>
          <wp:inline distT="0" distB="0" distL="0" distR="0" wp14:anchorId="4A0F79A5" wp14:editId="4EBA9CDC">
            <wp:extent cx="4362450" cy="1256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62450" cy="12563475"/>
                    </a:xfrm>
                    <a:prstGeom prst="rect">
                      <a:avLst/>
                    </a:prstGeom>
                  </pic:spPr>
                </pic:pic>
              </a:graphicData>
            </a:graphic>
          </wp:inline>
        </w:drawing>
      </w:r>
    </w:p>
    <w:p w14:paraId="5220D0CE" w14:textId="72B75B49" w:rsidR="00AE04AA" w:rsidRDefault="00AE04AA">
      <w:pPr>
        <w:spacing w:after="30"/>
        <w:ind w:left="145" w:right="364" w:hanging="10"/>
        <w:rPr>
          <w:rFonts w:ascii="Cambria" w:eastAsia="Cambria" w:hAnsi="Cambria" w:cs="Cambria"/>
          <w:color w:val="333333"/>
          <w:sz w:val="21"/>
        </w:rPr>
      </w:pPr>
    </w:p>
    <w:p w14:paraId="7F35F1DB" w14:textId="78A4B475" w:rsidR="0056496A" w:rsidRPr="00D966BF" w:rsidRDefault="0056496A">
      <w:pPr>
        <w:spacing w:after="30"/>
        <w:ind w:left="145" w:right="364" w:hanging="10"/>
        <w:rPr>
          <w:rFonts w:ascii="Cambria" w:eastAsia="Cambria" w:hAnsi="Cambria" w:cs="Cambria"/>
          <w:color w:val="333333"/>
          <w:sz w:val="24"/>
          <w:szCs w:val="24"/>
        </w:rPr>
      </w:pPr>
      <w:r>
        <w:rPr>
          <w:rFonts w:ascii="Cambria" w:eastAsia="Cambria" w:hAnsi="Cambria" w:cs="Cambria"/>
          <w:color w:val="333333"/>
          <w:sz w:val="21"/>
        </w:rPr>
        <w:tab/>
      </w:r>
      <w:r>
        <w:rPr>
          <w:rFonts w:ascii="Cambria" w:eastAsia="Cambria" w:hAnsi="Cambria" w:cs="Cambria"/>
          <w:color w:val="333333"/>
          <w:sz w:val="21"/>
        </w:rPr>
        <w:tab/>
      </w:r>
      <w:r w:rsidRPr="00D966BF">
        <w:rPr>
          <w:rFonts w:ascii="Cambria" w:eastAsia="Cambria" w:hAnsi="Cambria" w:cs="Cambria"/>
          <w:color w:val="333333"/>
          <w:sz w:val="24"/>
          <w:szCs w:val="24"/>
        </w:rPr>
        <w:t xml:space="preserve">Another thing to consider when using a group is that the eLynx application supports dynamics groups.  If your report is based </w:t>
      </w:r>
      <w:r w:rsidR="00CC46DB" w:rsidRPr="00D966BF">
        <w:rPr>
          <w:rFonts w:ascii="Cambria" w:eastAsia="Cambria" w:hAnsi="Cambria" w:cs="Cambria"/>
          <w:color w:val="333333"/>
          <w:sz w:val="24"/>
          <w:szCs w:val="24"/>
        </w:rPr>
        <w:t>on</w:t>
      </w:r>
      <w:r w:rsidRPr="00D966BF">
        <w:rPr>
          <w:rFonts w:ascii="Cambria" w:eastAsia="Cambria" w:hAnsi="Cambria" w:cs="Cambria"/>
          <w:color w:val="333333"/>
          <w:sz w:val="24"/>
          <w:szCs w:val="24"/>
        </w:rPr>
        <w:t xml:space="preserve"> a dynamic group, the contents of the group</w:t>
      </w:r>
      <w:r w:rsidR="00CC46DB" w:rsidRPr="00D966BF">
        <w:rPr>
          <w:rFonts w:ascii="Cambria" w:eastAsia="Cambria" w:hAnsi="Cambria" w:cs="Cambria"/>
          <w:color w:val="333333"/>
          <w:sz w:val="24"/>
          <w:szCs w:val="24"/>
        </w:rPr>
        <w:t xml:space="preserve"> (and therefore your report)</w:t>
      </w:r>
      <w:r w:rsidRPr="00D966BF">
        <w:rPr>
          <w:rFonts w:ascii="Cambria" w:eastAsia="Cambria" w:hAnsi="Cambria" w:cs="Cambria"/>
          <w:color w:val="333333"/>
          <w:sz w:val="24"/>
          <w:szCs w:val="24"/>
        </w:rPr>
        <w:t xml:space="preserve"> can change based on whatever the criteria is to include devices.  </w:t>
      </w:r>
      <w:r w:rsidR="00CC46DB" w:rsidRPr="00D966BF">
        <w:rPr>
          <w:rFonts w:ascii="Cambria" w:eastAsia="Cambria" w:hAnsi="Cambria" w:cs="Cambria"/>
          <w:color w:val="333333"/>
          <w:sz w:val="24"/>
          <w:szCs w:val="24"/>
        </w:rPr>
        <w:t>Of course, you also have the option of simply including only specific devices.</w:t>
      </w:r>
    </w:p>
    <w:p w14:paraId="4C30242C" w14:textId="77777777" w:rsidR="0056496A" w:rsidRDefault="0056496A">
      <w:pPr>
        <w:spacing w:after="30"/>
        <w:ind w:left="145" w:right="364" w:hanging="10"/>
        <w:rPr>
          <w:rFonts w:ascii="Cambria" w:eastAsia="Cambria" w:hAnsi="Cambria" w:cs="Cambria"/>
          <w:color w:val="333333"/>
          <w:sz w:val="21"/>
        </w:rPr>
      </w:pPr>
    </w:p>
    <w:p w14:paraId="269AEEAC" w14:textId="39BF98A4" w:rsidR="00CC46DB" w:rsidRPr="00CC46DB" w:rsidRDefault="00CC46DB" w:rsidP="00AE04AA">
      <w:pPr>
        <w:numPr>
          <w:ilvl w:val="0"/>
          <w:numId w:val="1"/>
        </w:numPr>
        <w:spacing w:after="31"/>
        <w:ind w:hanging="360"/>
        <w:rPr>
          <w:u w:val="single"/>
        </w:rPr>
      </w:pPr>
      <w:r w:rsidRPr="00CC46DB">
        <w:rPr>
          <w:rFonts w:ascii="Cambria" w:eastAsia="Cambria" w:hAnsi="Cambria" w:cs="Cambria"/>
          <w:b/>
          <w:i/>
          <w:color w:val="333333"/>
          <w:sz w:val="21"/>
          <w:u w:val="single"/>
        </w:rPr>
        <w:t>CHECK POINT</w:t>
      </w:r>
      <w:r w:rsidRPr="00CC46DB">
        <w:rPr>
          <w:rFonts w:ascii="Cambria" w:eastAsia="Cambria" w:hAnsi="Cambria" w:cs="Cambria"/>
          <w:b/>
          <w:color w:val="333333"/>
          <w:sz w:val="21"/>
          <w:u w:val="single"/>
        </w:rPr>
        <w:t xml:space="preserve"> </w:t>
      </w:r>
    </w:p>
    <w:p w14:paraId="1288CCCB" w14:textId="37287846" w:rsidR="00AE04AA" w:rsidRPr="002C046F" w:rsidRDefault="00CC46DB" w:rsidP="00CC46DB">
      <w:pPr>
        <w:spacing w:after="31"/>
        <w:ind w:left="873"/>
      </w:pPr>
      <w:r>
        <w:rPr>
          <w:rFonts w:ascii="Cambria" w:eastAsia="Cambria" w:hAnsi="Cambria" w:cs="Cambria"/>
          <w:b/>
          <w:color w:val="333333"/>
          <w:sz w:val="21"/>
        </w:rPr>
        <w:t xml:space="preserve">What </w:t>
      </w:r>
      <w:r w:rsidR="00AE04AA">
        <w:rPr>
          <w:rFonts w:ascii="Cambria" w:eastAsia="Cambria" w:hAnsi="Cambria" w:cs="Cambria"/>
          <w:b/>
          <w:color w:val="333333"/>
          <w:sz w:val="21"/>
        </w:rPr>
        <w:t xml:space="preserve">Devices and/or Groups </w:t>
      </w:r>
      <w:r>
        <w:rPr>
          <w:rFonts w:ascii="Cambria" w:eastAsia="Cambria" w:hAnsi="Cambria" w:cs="Cambria"/>
          <w:b/>
          <w:color w:val="333333"/>
          <w:sz w:val="21"/>
        </w:rPr>
        <w:t>do I want in the finished product?</w:t>
      </w:r>
      <w:r w:rsidR="00AE04AA">
        <w:rPr>
          <w:rFonts w:ascii="Cambria" w:eastAsia="Cambria" w:hAnsi="Cambria" w:cs="Cambria"/>
          <w:color w:val="333333"/>
          <w:sz w:val="21"/>
        </w:rPr>
        <w:t xml:space="preserve"> </w:t>
      </w:r>
    </w:p>
    <w:p w14:paraId="25254856" w14:textId="77777777" w:rsidR="00AE04AA" w:rsidRPr="00EB10ED" w:rsidRDefault="00AE04AA" w:rsidP="00AE04AA">
      <w:pPr>
        <w:numPr>
          <w:ilvl w:val="1"/>
          <w:numId w:val="1"/>
        </w:numPr>
        <w:spacing w:after="31"/>
        <w:ind w:hanging="360"/>
        <w:rPr>
          <w:i/>
          <w:color w:val="4472C4" w:themeColor="accent1"/>
        </w:rPr>
      </w:pPr>
      <w:r w:rsidRPr="00EB10ED">
        <w:rPr>
          <w:i/>
          <w:color w:val="4472C4" w:themeColor="accent1"/>
        </w:rPr>
        <w:t>All the devices in group A</w:t>
      </w:r>
    </w:p>
    <w:p w14:paraId="2254D4C0" w14:textId="77777777" w:rsidR="00AE04AA" w:rsidRPr="00907BAA" w:rsidRDefault="00AE04AA" w:rsidP="00AE04AA">
      <w:pPr>
        <w:numPr>
          <w:ilvl w:val="1"/>
          <w:numId w:val="1"/>
        </w:numPr>
        <w:spacing w:after="31"/>
        <w:ind w:hanging="360"/>
      </w:pPr>
      <w:r w:rsidRPr="00EB10ED">
        <w:rPr>
          <w:i/>
          <w:color w:val="4472C4" w:themeColor="accent1"/>
        </w:rPr>
        <w:t xml:space="preserve">Device1, Device2 </w:t>
      </w:r>
      <w:r>
        <w:rPr>
          <w:i/>
          <w:color w:val="4472C4" w:themeColor="accent1"/>
        </w:rPr>
        <w:t xml:space="preserve">&amp; </w:t>
      </w:r>
      <w:r w:rsidRPr="00EB10ED">
        <w:rPr>
          <w:i/>
          <w:color w:val="4472C4" w:themeColor="accent1"/>
        </w:rPr>
        <w:t>Device3</w:t>
      </w:r>
    </w:p>
    <w:p w14:paraId="2B72847F" w14:textId="77777777" w:rsidR="00AE04AA" w:rsidRPr="00DE3458" w:rsidRDefault="00AE04AA" w:rsidP="00AE04AA">
      <w:pPr>
        <w:numPr>
          <w:ilvl w:val="1"/>
          <w:numId w:val="1"/>
        </w:numPr>
        <w:spacing w:after="31"/>
        <w:ind w:hanging="360"/>
      </w:pPr>
      <w:r w:rsidRPr="00EB10ED">
        <w:rPr>
          <w:i/>
          <w:color w:val="4472C4" w:themeColor="accent1"/>
        </w:rPr>
        <w:t>Device1, Device2</w:t>
      </w:r>
      <w:r>
        <w:rPr>
          <w:i/>
          <w:color w:val="4472C4" w:themeColor="accent1"/>
        </w:rPr>
        <w:t>,</w:t>
      </w:r>
      <w:r w:rsidRPr="00EB10ED">
        <w:rPr>
          <w:i/>
          <w:color w:val="4472C4" w:themeColor="accent1"/>
        </w:rPr>
        <w:t xml:space="preserve"> Device3</w:t>
      </w:r>
      <w:r>
        <w:rPr>
          <w:i/>
          <w:color w:val="4472C4" w:themeColor="accent1"/>
        </w:rPr>
        <w:t xml:space="preserve"> &amp; all of the devices in group A</w:t>
      </w:r>
    </w:p>
    <w:p w14:paraId="2D7592AD" w14:textId="4AA06980" w:rsidR="00AE04AA" w:rsidRDefault="00AE04AA">
      <w:pPr>
        <w:spacing w:after="30"/>
        <w:ind w:left="145" w:right="364" w:hanging="10"/>
        <w:rPr>
          <w:rFonts w:ascii="Cambria" w:eastAsia="Cambria" w:hAnsi="Cambria" w:cs="Cambria"/>
          <w:color w:val="333333"/>
          <w:sz w:val="21"/>
        </w:rPr>
      </w:pPr>
    </w:p>
    <w:p w14:paraId="11FA0493" w14:textId="77777777" w:rsidR="00CC46DB" w:rsidRPr="00CC46DB" w:rsidRDefault="00CC46DB" w:rsidP="00CC46DB">
      <w:pPr>
        <w:pStyle w:val="ListParagraph"/>
        <w:numPr>
          <w:ilvl w:val="0"/>
          <w:numId w:val="4"/>
        </w:numPr>
        <w:spacing w:after="31"/>
        <w:ind w:left="0" w:firstLine="0"/>
        <w:rPr>
          <w:rFonts w:ascii="Cambria" w:eastAsia="Cambria" w:hAnsi="Cambria" w:cs="Cambria"/>
          <w:b/>
          <w:color w:val="333333"/>
          <w:sz w:val="28"/>
          <w:szCs w:val="28"/>
        </w:rPr>
      </w:pPr>
      <w:r w:rsidRPr="00CC46DB">
        <w:rPr>
          <w:rFonts w:ascii="Cambria" w:eastAsia="Cambria" w:hAnsi="Cambria" w:cs="Cambria"/>
          <w:b/>
          <w:color w:val="333333"/>
          <w:sz w:val="28"/>
          <w:szCs w:val="28"/>
        </w:rPr>
        <w:t>What SCADALynx tag types from those devices?</w:t>
      </w:r>
    </w:p>
    <w:p w14:paraId="06FC23E7" w14:textId="119D28F9" w:rsidR="00CC46DB" w:rsidRDefault="00CC46DB">
      <w:pPr>
        <w:spacing w:after="30"/>
        <w:ind w:left="145" w:right="364" w:hanging="10"/>
        <w:rPr>
          <w:rFonts w:ascii="Cambria" w:eastAsia="Cambria" w:hAnsi="Cambria" w:cs="Cambria"/>
          <w:color w:val="333333"/>
          <w:sz w:val="21"/>
        </w:rPr>
      </w:pPr>
    </w:p>
    <w:p w14:paraId="3082BE84" w14:textId="77777777" w:rsidR="00656F5E" w:rsidRPr="00D966BF" w:rsidRDefault="00CC46DB" w:rsidP="00656F5E">
      <w:pPr>
        <w:spacing w:after="30"/>
        <w:ind w:left="370" w:right="364" w:firstLine="350"/>
        <w:rPr>
          <w:rFonts w:ascii="Cambria" w:eastAsia="Cambria" w:hAnsi="Cambria" w:cs="Cambria"/>
          <w:color w:val="333333"/>
          <w:sz w:val="24"/>
          <w:szCs w:val="24"/>
        </w:rPr>
      </w:pPr>
      <w:r w:rsidRPr="00D966BF">
        <w:rPr>
          <w:rFonts w:ascii="Cambria" w:eastAsia="Cambria" w:hAnsi="Cambria" w:cs="Cambria"/>
          <w:color w:val="333333"/>
          <w:sz w:val="24"/>
          <w:szCs w:val="24"/>
        </w:rPr>
        <w:t xml:space="preserve">Pressures?  Temperatures?  </w:t>
      </w:r>
      <w:r w:rsidR="003B7F9A" w:rsidRPr="00D966BF">
        <w:rPr>
          <w:rFonts w:ascii="Cambria" w:eastAsia="Cambria" w:hAnsi="Cambria" w:cs="Cambria"/>
          <w:color w:val="333333"/>
          <w:sz w:val="24"/>
          <w:szCs w:val="24"/>
        </w:rPr>
        <w:t>Flow rate?  All the above?  No problem!  These are all examples of what we call ‘</w:t>
      </w:r>
      <w:r w:rsidR="003B7F9A" w:rsidRPr="00D966BF">
        <w:rPr>
          <w:rFonts w:ascii="Cambria" w:eastAsia="Cambria" w:hAnsi="Cambria" w:cs="Cambria"/>
          <w:b/>
          <w:i/>
          <w:color w:val="333333"/>
          <w:sz w:val="24"/>
          <w:szCs w:val="24"/>
          <w:u w:val="single"/>
        </w:rPr>
        <w:t>Tags</w:t>
      </w:r>
      <w:r w:rsidR="003B7F9A" w:rsidRPr="00D966BF">
        <w:rPr>
          <w:rFonts w:ascii="Cambria" w:eastAsia="Cambria" w:hAnsi="Cambria" w:cs="Cambria"/>
          <w:color w:val="333333"/>
          <w:sz w:val="24"/>
          <w:szCs w:val="24"/>
        </w:rPr>
        <w:t xml:space="preserve">’ in the eLynx application.  </w:t>
      </w:r>
      <w:r w:rsidR="00656F5E" w:rsidRPr="00D966BF">
        <w:rPr>
          <w:rFonts w:ascii="Cambria" w:eastAsia="Cambria" w:hAnsi="Cambria" w:cs="Cambria"/>
          <w:color w:val="333333"/>
          <w:sz w:val="24"/>
          <w:szCs w:val="24"/>
        </w:rPr>
        <w:t>Each tag has a ‘</w:t>
      </w:r>
      <w:r w:rsidR="00656F5E" w:rsidRPr="00D966BF">
        <w:rPr>
          <w:rFonts w:ascii="Cambria" w:eastAsia="Cambria" w:hAnsi="Cambria" w:cs="Cambria"/>
          <w:b/>
          <w:color w:val="333333"/>
          <w:sz w:val="24"/>
          <w:szCs w:val="24"/>
        </w:rPr>
        <w:t>Tag Type’</w:t>
      </w:r>
      <w:r w:rsidR="003B7F9A" w:rsidRPr="00D966BF">
        <w:rPr>
          <w:rFonts w:ascii="Cambria" w:eastAsia="Cambria" w:hAnsi="Cambria" w:cs="Cambria"/>
          <w:color w:val="333333"/>
          <w:sz w:val="24"/>
          <w:szCs w:val="24"/>
        </w:rPr>
        <w:t>.</w:t>
      </w:r>
      <w:r w:rsidR="00656F5E" w:rsidRPr="00D966BF">
        <w:rPr>
          <w:rFonts w:ascii="Cambria" w:eastAsia="Cambria" w:hAnsi="Cambria" w:cs="Cambria"/>
          <w:color w:val="333333"/>
          <w:sz w:val="24"/>
          <w:szCs w:val="24"/>
        </w:rPr>
        <w:t xml:space="preserve">  Tag Types are what is used in the report configuration.  </w:t>
      </w:r>
    </w:p>
    <w:p w14:paraId="55399F43" w14:textId="22D3AA31" w:rsidR="00CC46DB" w:rsidRPr="00D966BF" w:rsidRDefault="003B7F9A" w:rsidP="00656F5E">
      <w:pPr>
        <w:spacing w:after="30"/>
        <w:ind w:left="370" w:right="364" w:firstLine="350"/>
        <w:rPr>
          <w:rFonts w:ascii="Cambria" w:eastAsia="Cambria" w:hAnsi="Cambria" w:cs="Cambria"/>
          <w:color w:val="333333"/>
          <w:sz w:val="24"/>
          <w:szCs w:val="24"/>
        </w:rPr>
      </w:pPr>
      <w:r w:rsidRPr="00D966BF">
        <w:rPr>
          <w:rFonts w:ascii="Cambria" w:eastAsia="Cambria" w:hAnsi="Cambria" w:cs="Cambria"/>
          <w:color w:val="333333"/>
          <w:sz w:val="24"/>
          <w:szCs w:val="24"/>
        </w:rPr>
        <w:t>Here’s the difference.  When you are looking at a ‘Device Details’ page you are looking at ‘</w:t>
      </w:r>
      <w:r w:rsidR="00AF6256" w:rsidRPr="00D966BF">
        <w:rPr>
          <w:rFonts w:ascii="Cambria" w:eastAsia="Cambria" w:hAnsi="Cambria" w:cs="Cambria"/>
          <w:color w:val="333333"/>
          <w:sz w:val="24"/>
          <w:szCs w:val="24"/>
        </w:rPr>
        <w:t>t</w:t>
      </w:r>
      <w:r w:rsidRPr="00D966BF">
        <w:rPr>
          <w:rFonts w:ascii="Cambria" w:eastAsia="Cambria" w:hAnsi="Cambria" w:cs="Cambria"/>
          <w:color w:val="333333"/>
          <w:sz w:val="24"/>
          <w:szCs w:val="24"/>
        </w:rPr>
        <w:t>ags’, which can have a name that differs from one device to the next.</w:t>
      </w:r>
    </w:p>
    <w:p w14:paraId="78DF6772" w14:textId="2D90796D" w:rsidR="003B7F9A" w:rsidRDefault="003B7F9A" w:rsidP="00CC46DB">
      <w:pPr>
        <w:spacing w:after="30"/>
        <w:ind w:left="370" w:right="364" w:hanging="10"/>
        <w:rPr>
          <w:rFonts w:ascii="Cambria" w:eastAsia="Cambria" w:hAnsi="Cambria" w:cs="Cambria"/>
          <w:color w:val="333333"/>
          <w:sz w:val="21"/>
        </w:rPr>
      </w:pPr>
    </w:p>
    <w:p w14:paraId="1A8F0B90" w14:textId="53AB6CE3" w:rsidR="003B7F9A" w:rsidRDefault="003B7F9A" w:rsidP="00CC46DB">
      <w:pPr>
        <w:spacing w:after="30"/>
        <w:ind w:left="370" w:right="364" w:hanging="10"/>
        <w:rPr>
          <w:rFonts w:ascii="Cambria" w:eastAsia="Cambria" w:hAnsi="Cambria" w:cs="Cambria"/>
          <w:color w:val="333333"/>
          <w:sz w:val="21"/>
        </w:rPr>
      </w:pPr>
      <w:r>
        <w:rPr>
          <w:noProof/>
        </w:rPr>
        <w:drawing>
          <wp:inline distT="0" distB="0" distL="0" distR="0" wp14:anchorId="727D31AE" wp14:editId="607BD8CA">
            <wp:extent cx="20117435" cy="11144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117435" cy="11144885"/>
                    </a:xfrm>
                    <a:prstGeom prst="rect">
                      <a:avLst/>
                    </a:prstGeom>
                  </pic:spPr>
                </pic:pic>
              </a:graphicData>
            </a:graphic>
          </wp:inline>
        </w:drawing>
      </w:r>
    </w:p>
    <w:p w14:paraId="348C9E2E" w14:textId="0A38ADA1" w:rsidR="00CC46DB" w:rsidRDefault="00CC46DB">
      <w:pPr>
        <w:spacing w:after="30"/>
        <w:ind w:left="145" w:right="364" w:hanging="10"/>
        <w:rPr>
          <w:rFonts w:ascii="Cambria" w:eastAsia="Cambria" w:hAnsi="Cambria" w:cs="Cambria"/>
          <w:color w:val="333333"/>
          <w:sz w:val="21"/>
        </w:rPr>
      </w:pPr>
    </w:p>
    <w:p w14:paraId="3B69B0B6" w14:textId="07CA80F7" w:rsidR="003B7F9A" w:rsidRPr="00D966BF" w:rsidRDefault="003B7F9A" w:rsidP="00656F5E">
      <w:pPr>
        <w:spacing w:after="30"/>
        <w:ind w:left="145" w:right="364" w:firstLine="215"/>
        <w:rPr>
          <w:rFonts w:ascii="Cambria" w:eastAsia="Cambria" w:hAnsi="Cambria" w:cs="Cambria"/>
          <w:color w:val="333333"/>
          <w:sz w:val="24"/>
          <w:szCs w:val="24"/>
        </w:rPr>
      </w:pPr>
      <w:r w:rsidRPr="00D966BF">
        <w:rPr>
          <w:rFonts w:ascii="Cambria" w:eastAsia="Cambria" w:hAnsi="Cambria" w:cs="Cambria"/>
          <w:color w:val="333333"/>
          <w:sz w:val="24"/>
          <w:szCs w:val="24"/>
        </w:rPr>
        <w:t xml:space="preserve">So, to see a </w:t>
      </w:r>
      <w:r w:rsidR="00AF6256" w:rsidRPr="00D966BF">
        <w:rPr>
          <w:rFonts w:ascii="Cambria" w:eastAsia="Cambria" w:hAnsi="Cambria" w:cs="Cambria"/>
          <w:color w:val="333333"/>
          <w:sz w:val="24"/>
          <w:szCs w:val="24"/>
        </w:rPr>
        <w:t>tag’s</w:t>
      </w:r>
      <w:r w:rsidRPr="00D966BF">
        <w:rPr>
          <w:rFonts w:ascii="Cambria" w:eastAsia="Cambria" w:hAnsi="Cambria" w:cs="Cambria"/>
          <w:color w:val="333333"/>
          <w:sz w:val="24"/>
          <w:szCs w:val="24"/>
        </w:rPr>
        <w:t xml:space="preserve"> “</w:t>
      </w:r>
      <w:r w:rsidRPr="00D966BF">
        <w:rPr>
          <w:rFonts w:ascii="Cambria" w:eastAsia="Cambria" w:hAnsi="Cambria" w:cs="Cambria"/>
          <w:b/>
          <w:i/>
          <w:color w:val="333333"/>
          <w:sz w:val="24"/>
          <w:szCs w:val="24"/>
          <w:u w:val="single"/>
        </w:rPr>
        <w:t>Tag Type</w:t>
      </w:r>
      <w:r w:rsidRPr="00D966BF">
        <w:rPr>
          <w:rFonts w:ascii="Cambria" w:eastAsia="Cambria" w:hAnsi="Cambria" w:cs="Cambria"/>
          <w:color w:val="333333"/>
          <w:sz w:val="24"/>
          <w:szCs w:val="24"/>
        </w:rPr>
        <w:t xml:space="preserve">” simply click on that tag and go to it’s </w:t>
      </w:r>
      <w:r w:rsidRPr="00D966BF">
        <w:rPr>
          <w:rFonts w:ascii="Cambria" w:eastAsia="Cambria" w:hAnsi="Cambria" w:cs="Cambria"/>
          <w:i/>
          <w:color w:val="333333"/>
          <w:sz w:val="24"/>
          <w:szCs w:val="24"/>
        </w:rPr>
        <w:t xml:space="preserve">‘Properties’ </w:t>
      </w:r>
      <w:r w:rsidRPr="00D966BF">
        <w:rPr>
          <w:rFonts w:ascii="Cambria" w:eastAsia="Cambria" w:hAnsi="Cambria" w:cs="Cambria"/>
          <w:color w:val="333333"/>
          <w:sz w:val="24"/>
          <w:szCs w:val="24"/>
        </w:rPr>
        <w:t>tab.  For example, lets find the Tag Type of the ‘</w:t>
      </w:r>
      <w:r w:rsidR="00AF6256" w:rsidRPr="00D966BF">
        <w:rPr>
          <w:rFonts w:ascii="Cambria" w:eastAsia="Cambria" w:hAnsi="Cambria" w:cs="Cambria"/>
          <w:b/>
          <w:color w:val="333333"/>
          <w:sz w:val="24"/>
          <w:szCs w:val="24"/>
        </w:rPr>
        <w:t>Previous Day Flow</w:t>
      </w:r>
      <w:r w:rsidRPr="00D966BF">
        <w:rPr>
          <w:rFonts w:ascii="Cambria" w:eastAsia="Cambria" w:hAnsi="Cambria" w:cs="Cambria"/>
          <w:color w:val="333333"/>
          <w:sz w:val="24"/>
          <w:szCs w:val="24"/>
        </w:rPr>
        <w:t>’ tag in the ‘Default’ tag group.  Simply click on the ‘</w:t>
      </w:r>
      <w:r w:rsidR="00AF6256" w:rsidRPr="00D966BF">
        <w:rPr>
          <w:rFonts w:ascii="Cambria" w:eastAsia="Cambria" w:hAnsi="Cambria" w:cs="Cambria"/>
          <w:color w:val="333333"/>
          <w:sz w:val="24"/>
          <w:szCs w:val="24"/>
        </w:rPr>
        <w:t>Previous Day Flow</w:t>
      </w:r>
      <w:r w:rsidRPr="00D966BF">
        <w:rPr>
          <w:rFonts w:ascii="Cambria" w:eastAsia="Cambria" w:hAnsi="Cambria" w:cs="Cambria"/>
          <w:color w:val="333333"/>
          <w:sz w:val="24"/>
          <w:szCs w:val="24"/>
        </w:rPr>
        <w:t xml:space="preserve">’ tag and navigate to </w:t>
      </w:r>
      <w:r w:rsidR="00AF6256" w:rsidRPr="00D966BF">
        <w:rPr>
          <w:rFonts w:ascii="Cambria" w:eastAsia="Cambria" w:hAnsi="Cambria" w:cs="Cambria"/>
          <w:color w:val="333333"/>
          <w:sz w:val="24"/>
          <w:szCs w:val="24"/>
        </w:rPr>
        <w:t>its</w:t>
      </w:r>
      <w:r w:rsidRPr="00D966BF">
        <w:rPr>
          <w:rFonts w:ascii="Cambria" w:eastAsia="Cambria" w:hAnsi="Cambria" w:cs="Cambria"/>
          <w:color w:val="333333"/>
          <w:sz w:val="24"/>
          <w:szCs w:val="24"/>
        </w:rPr>
        <w:t xml:space="preserve"> properties </w:t>
      </w:r>
      <w:r w:rsidR="00AF6256" w:rsidRPr="00D966BF">
        <w:rPr>
          <w:rFonts w:ascii="Cambria" w:eastAsia="Cambria" w:hAnsi="Cambria" w:cs="Cambria"/>
          <w:color w:val="333333"/>
          <w:sz w:val="24"/>
          <w:szCs w:val="24"/>
        </w:rPr>
        <w:t xml:space="preserve">tab: </w:t>
      </w:r>
    </w:p>
    <w:p w14:paraId="69896457" w14:textId="4AD51494" w:rsidR="003B7F9A" w:rsidRDefault="003B7F9A">
      <w:pPr>
        <w:spacing w:after="30"/>
        <w:ind w:left="145" w:right="364" w:hanging="10"/>
        <w:rPr>
          <w:rFonts w:ascii="Cambria" w:eastAsia="Cambria" w:hAnsi="Cambria" w:cs="Cambria"/>
          <w:color w:val="333333"/>
          <w:sz w:val="21"/>
        </w:rPr>
      </w:pPr>
    </w:p>
    <w:p w14:paraId="6B8355A5" w14:textId="5D028DDF" w:rsidR="00AF6256" w:rsidRDefault="00636ACC">
      <w:pPr>
        <w:spacing w:after="30"/>
        <w:ind w:left="145" w:right="364" w:hanging="10"/>
        <w:rPr>
          <w:rFonts w:ascii="Cambria" w:eastAsia="Cambria" w:hAnsi="Cambria" w:cs="Cambria"/>
          <w:color w:val="333333"/>
          <w:sz w:val="21"/>
        </w:rPr>
      </w:pPr>
      <w:r>
        <w:rPr>
          <w:noProof/>
        </w:rPr>
        <mc:AlternateContent>
          <mc:Choice Requires="wps">
            <w:drawing>
              <wp:anchor distT="0" distB="0" distL="114300" distR="114300" simplePos="0" relativeHeight="251659264" behindDoc="0" locked="0" layoutInCell="1" allowOverlap="1" wp14:anchorId="4609863E" wp14:editId="5278A339">
                <wp:simplePos x="0" y="0"/>
                <wp:positionH relativeFrom="column">
                  <wp:posOffset>9705975</wp:posOffset>
                </wp:positionH>
                <wp:positionV relativeFrom="paragraph">
                  <wp:posOffset>1552575</wp:posOffset>
                </wp:positionV>
                <wp:extent cx="1895475" cy="3048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95475" cy="3048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FA3EB0A" w14:textId="77777777" w:rsidR="00636ACC" w:rsidRDefault="00636ACC" w:rsidP="00636A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9863E" id="Rectangle 11" o:spid="_x0000_s1026" style="position:absolute;left:0;text-align:left;margin-left:764.25pt;margin-top:122.25pt;width:149.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" fillcolor="black [3200]" strokecolor="black [1600]" strokeweight="1pt">
                <v:textbox>
                  <w:txbxContent>
                    <w:p w14:paraId="2FA3EB0A" w14:textId="77777777" w:rsidR="00636ACC" w:rsidRDefault="00636ACC" w:rsidP="00636ACC">
                      <w:pPr>
                        <w:jc w:val="center"/>
                      </w:pPr>
                    </w:p>
                  </w:txbxContent>
                </v:textbox>
              </v:rect>
            </w:pict>
          </mc:Fallback>
        </mc:AlternateContent>
      </w:r>
      <w:r w:rsidR="00AF6256">
        <w:rPr>
          <w:noProof/>
        </w:rPr>
        <w:drawing>
          <wp:inline distT="0" distB="0" distL="0" distR="0" wp14:anchorId="21EE41B0" wp14:editId="5096E5C7">
            <wp:extent cx="18211800" cy="10639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11800" cy="10639425"/>
                    </a:xfrm>
                    <a:prstGeom prst="rect">
                      <a:avLst/>
                    </a:prstGeom>
                  </pic:spPr>
                </pic:pic>
              </a:graphicData>
            </a:graphic>
          </wp:inline>
        </w:drawing>
      </w:r>
    </w:p>
    <w:p w14:paraId="6D76C05C" w14:textId="32A6D9DF" w:rsidR="00AF6256" w:rsidRDefault="00AF6256">
      <w:pPr>
        <w:spacing w:after="30"/>
        <w:ind w:left="145" w:right="364" w:hanging="10"/>
        <w:rPr>
          <w:rFonts w:ascii="Cambria" w:eastAsia="Cambria" w:hAnsi="Cambria" w:cs="Cambria"/>
          <w:color w:val="333333"/>
          <w:sz w:val="21"/>
        </w:rPr>
      </w:pPr>
    </w:p>
    <w:p w14:paraId="460115F4" w14:textId="211B9B76" w:rsidR="00AF6256" w:rsidRPr="00D966BF" w:rsidRDefault="00AF6256">
      <w:pPr>
        <w:spacing w:after="30"/>
        <w:ind w:left="145" w:right="364" w:hanging="10"/>
        <w:rPr>
          <w:rFonts w:ascii="Cambria" w:eastAsia="Cambria" w:hAnsi="Cambria" w:cs="Cambria"/>
          <w:color w:val="333333"/>
          <w:sz w:val="24"/>
          <w:szCs w:val="24"/>
        </w:rPr>
      </w:pPr>
      <w:r w:rsidRPr="00D966BF">
        <w:rPr>
          <w:rFonts w:ascii="Cambria" w:eastAsia="Cambria" w:hAnsi="Cambria" w:cs="Cambria"/>
          <w:color w:val="333333"/>
          <w:sz w:val="24"/>
          <w:szCs w:val="24"/>
        </w:rPr>
        <w:tab/>
        <w:t>We can see above that the ‘Tag Type’ of the “Previous Day Flow” tag is “</w:t>
      </w:r>
      <w:r w:rsidRPr="00D966BF">
        <w:rPr>
          <w:rFonts w:ascii="Cambria" w:eastAsia="Cambria" w:hAnsi="Cambria" w:cs="Cambria"/>
          <w:b/>
          <w:color w:val="333333"/>
          <w:sz w:val="24"/>
          <w:szCs w:val="24"/>
        </w:rPr>
        <w:t xml:space="preserve">PDFlow”.  </w:t>
      </w:r>
      <w:r w:rsidRPr="00D966BF">
        <w:rPr>
          <w:rFonts w:ascii="Cambria" w:eastAsia="Cambria" w:hAnsi="Cambria" w:cs="Cambria"/>
          <w:color w:val="333333"/>
          <w:sz w:val="24"/>
          <w:szCs w:val="24"/>
        </w:rPr>
        <w:t xml:space="preserve">  Why is this important?  </w:t>
      </w:r>
      <w:r w:rsidR="00656F5E" w:rsidRPr="00D966BF">
        <w:rPr>
          <w:rFonts w:ascii="Cambria" w:eastAsia="Cambria" w:hAnsi="Cambria" w:cs="Cambria"/>
          <w:color w:val="333333"/>
          <w:sz w:val="24"/>
          <w:szCs w:val="24"/>
        </w:rPr>
        <w:t>B</w:t>
      </w:r>
      <w:r w:rsidRPr="00D966BF">
        <w:rPr>
          <w:rFonts w:ascii="Cambria" w:eastAsia="Cambria" w:hAnsi="Cambria" w:cs="Cambria"/>
          <w:color w:val="333333"/>
          <w:sz w:val="24"/>
          <w:szCs w:val="24"/>
        </w:rPr>
        <w:t xml:space="preserve">ecause when you are choosing ‘Data Values’ the report configuration the names are Tag Type names.  </w:t>
      </w:r>
    </w:p>
    <w:p w14:paraId="7BC794DD" w14:textId="5D8D1ED9" w:rsidR="00AF6256" w:rsidRDefault="00AF6256">
      <w:pPr>
        <w:spacing w:after="30"/>
        <w:ind w:left="145" w:right="364" w:hanging="10"/>
        <w:rPr>
          <w:rFonts w:ascii="Cambria" w:eastAsia="Cambria" w:hAnsi="Cambria" w:cs="Cambria"/>
          <w:color w:val="333333"/>
          <w:sz w:val="21"/>
        </w:rPr>
      </w:pPr>
    </w:p>
    <w:p w14:paraId="09E55CE0" w14:textId="199791D7" w:rsidR="00AF6256" w:rsidRDefault="00AF6256">
      <w:pPr>
        <w:spacing w:after="30"/>
        <w:ind w:left="145" w:right="364" w:hanging="10"/>
        <w:rPr>
          <w:rFonts w:ascii="Cambria" w:eastAsia="Cambria" w:hAnsi="Cambria" w:cs="Cambria"/>
          <w:color w:val="333333"/>
          <w:sz w:val="21"/>
        </w:rPr>
      </w:pPr>
      <w:r>
        <w:rPr>
          <w:noProof/>
        </w:rPr>
        <w:drawing>
          <wp:inline distT="0" distB="0" distL="0" distR="0" wp14:anchorId="3AD7F612" wp14:editId="0A07EE34">
            <wp:extent cx="4857750" cy="10420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7750" cy="10420350"/>
                    </a:xfrm>
                    <a:prstGeom prst="rect">
                      <a:avLst/>
                    </a:prstGeom>
                  </pic:spPr>
                </pic:pic>
              </a:graphicData>
            </a:graphic>
          </wp:inline>
        </w:drawing>
      </w:r>
    </w:p>
    <w:p w14:paraId="66C296B5" w14:textId="0001CB1F" w:rsidR="00AF6256" w:rsidRDefault="00AF6256">
      <w:pPr>
        <w:spacing w:after="30"/>
        <w:ind w:left="145" w:right="364" w:hanging="10"/>
        <w:rPr>
          <w:rFonts w:ascii="Cambria" w:eastAsia="Cambria" w:hAnsi="Cambria" w:cs="Cambria"/>
          <w:color w:val="333333"/>
          <w:sz w:val="21"/>
        </w:rPr>
      </w:pPr>
    </w:p>
    <w:p w14:paraId="5FDA1A49" w14:textId="318ABE94" w:rsidR="00AF6256" w:rsidRDefault="00AF6256" w:rsidP="00656F5E">
      <w:pPr>
        <w:spacing w:after="30"/>
        <w:ind w:left="145" w:right="364" w:firstLine="575"/>
        <w:rPr>
          <w:rFonts w:ascii="Cambria" w:eastAsia="Cambria" w:hAnsi="Cambria" w:cs="Cambria"/>
          <w:color w:val="333333"/>
          <w:sz w:val="24"/>
          <w:szCs w:val="24"/>
        </w:rPr>
      </w:pPr>
      <w:r w:rsidRPr="00D966BF">
        <w:rPr>
          <w:rFonts w:ascii="Cambria" w:eastAsia="Cambria" w:hAnsi="Cambria" w:cs="Cambria"/>
          <w:color w:val="333333"/>
          <w:sz w:val="24"/>
          <w:szCs w:val="24"/>
        </w:rPr>
        <w:t>The fastest way to ensure you have all the data in the report that you want is to have two screens open.  One with the report configuration and the other with the ‘Device Details’ page of a device that will be in your report.   This will allow you to navigate between tags to quickly find the Tag Type name that you want</w:t>
      </w:r>
      <w:r w:rsidR="00656F5E" w:rsidRPr="00D966BF">
        <w:rPr>
          <w:rFonts w:ascii="Cambria" w:eastAsia="Cambria" w:hAnsi="Cambria" w:cs="Cambria"/>
          <w:color w:val="333333"/>
          <w:sz w:val="24"/>
          <w:szCs w:val="24"/>
        </w:rPr>
        <w:t xml:space="preserve"> </w:t>
      </w:r>
      <w:r w:rsidRPr="00D966BF">
        <w:rPr>
          <w:rFonts w:ascii="Cambria" w:eastAsia="Cambria" w:hAnsi="Cambria" w:cs="Cambria"/>
          <w:color w:val="333333"/>
          <w:sz w:val="24"/>
          <w:szCs w:val="24"/>
        </w:rPr>
        <w:t xml:space="preserve">in your report.  </w:t>
      </w:r>
      <w:r w:rsidR="00656F5E" w:rsidRPr="00D966BF">
        <w:rPr>
          <w:rFonts w:ascii="Cambria" w:eastAsia="Cambria" w:hAnsi="Cambria" w:cs="Cambria"/>
          <w:color w:val="333333"/>
          <w:sz w:val="24"/>
          <w:szCs w:val="24"/>
        </w:rPr>
        <w:t>You can then type the whole or partial Tag Type name in the search bar to find and include the data point.</w:t>
      </w:r>
    </w:p>
    <w:p w14:paraId="663AAAA0" w14:textId="4BC4E229" w:rsidR="00D966BF" w:rsidRDefault="00D966BF" w:rsidP="00D966BF">
      <w:pPr>
        <w:spacing w:after="30"/>
        <w:ind w:right="364"/>
        <w:rPr>
          <w:rFonts w:ascii="Cambria" w:eastAsia="Cambria" w:hAnsi="Cambria" w:cs="Cambria"/>
          <w:color w:val="333333"/>
          <w:sz w:val="24"/>
          <w:szCs w:val="24"/>
        </w:rPr>
      </w:pPr>
    </w:p>
    <w:p w14:paraId="5B250A45" w14:textId="5D7870EE" w:rsidR="00D966BF" w:rsidRPr="00D966BF" w:rsidRDefault="00D966BF" w:rsidP="00D966BF">
      <w:pPr>
        <w:spacing w:after="30"/>
        <w:ind w:left="720" w:right="364" w:hanging="720"/>
        <w:rPr>
          <w:rFonts w:ascii="Cambria" w:eastAsia="Cambria" w:hAnsi="Cambria" w:cs="Cambria"/>
          <w:b/>
          <w:color w:val="333333"/>
          <w:sz w:val="24"/>
          <w:szCs w:val="24"/>
        </w:rPr>
      </w:pPr>
      <w:r w:rsidRPr="00D966BF">
        <w:rPr>
          <w:rFonts w:ascii="Cambria" w:eastAsia="Cambria" w:hAnsi="Cambria" w:cs="Cambria"/>
          <w:b/>
          <w:color w:val="333333"/>
          <w:sz w:val="24"/>
          <w:szCs w:val="24"/>
        </w:rPr>
        <w:t>*TIP</w:t>
      </w:r>
      <w:r>
        <w:rPr>
          <w:rFonts w:ascii="Cambria" w:eastAsia="Cambria" w:hAnsi="Cambria" w:cs="Cambria"/>
          <w:b/>
          <w:color w:val="333333"/>
          <w:sz w:val="24"/>
          <w:szCs w:val="24"/>
        </w:rPr>
        <w:t xml:space="preserve"> – Sometimes devices have tags with the same/similar names, but the Tag Type of those tags is different.  If you are seeing a device that is missing data in your report, double-check the Tag Type of the missing data point on that device.</w:t>
      </w:r>
    </w:p>
    <w:p w14:paraId="5B9DB20F" w14:textId="77777777" w:rsidR="00D966BF" w:rsidRPr="00D966BF" w:rsidRDefault="00D966BF" w:rsidP="00D966BF">
      <w:pPr>
        <w:spacing w:after="30"/>
        <w:ind w:right="364"/>
        <w:rPr>
          <w:rFonts w:ascii="Cambria" w:eastAsia="Cambria" w:hAnsi="Cambria" w:cs="Cambria"/>
          <w:color w:val="333333"/>
          <w:sz w:val="24"/>
          <w:szCs w:val="24"/>
        </w:rPr>
      </w:pPr>
    </w:p>
    <w:p w14:paraId="3631D1FE" w14:textId="3051CF06" w:rsidR="00656F5E" w:rsidRDefault="00656F5E">
      <w:pPr>
        <w:spacing w:after="30"/>
        <w:ind w:left="145" w:right="364" w:hanging="10"/>
        <w:rPr>
          <w:rFonts w:ascii="Cambria" w:eastAsia="Cambria" w:hAnsi="Cambria" w:cs="Cambria"/>
          <w:color w:val="333333"/>
          <w:sz w:val="21"/>
        </w:rPr>
      </w:pPr>
    </w:p>
    <w:p w14:paraId="4D7FD32C" w14:textId="129C8E1C" w:rsidR="00656F5E" w:rsidRDefault="00656F5E">
      <w:pPr>
        <w:spacing w:after="30"/>
        <w:ind w:left="145" w:right="364" w:hanging="10"/>
        <w:rPr>
          <w:rFonts w:ascii="Cambria" w:eastAsia="Cambria" w:hAnsi="Cambria" w:cs="Cambria"/>
          <w:color w:val="333333"/>
          <w:sz w:val="21"/>
        </w:rPr>
      </w:pPr>
      <w:r>
        <w:rPr>
          <w:noProof/>
        </w:rPr>
        <w:drawing>
          <wp:inline distT="0" distB="0" distL="0" distR="0" wp14:anchorId="5E99B36E" wp14:editId="482D72DE">
            <wp:extent cx="20117435" cy="122047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117435" cy="12204700"/>
                    </a:xfrm>
                    <a:prstGeom prst="rect">
                      <a:avLst/>
                    </a:prstGeom>
                  </pic:spPr>
                </pic:pic>
              </a:graphicData>
            </a:graphic>
          </wp:inline>
        </w:drawing>
      </w:r>
    </w:p>
    <w:p w14:paraId="1B048B63" w14:textId="446DB6B6" w:rsidR="00656F5E" w:rsidRDefault="00656F5E">
      <w:pPr>
        <w:spacing w:after="30"/>
        <w:ind w:left="145" w:right="364" w:hanging="10"/>
        <w:rPr>
          <w:rFonts w:ascii="Cambria" w:eastAsia="Cambria" w:hAnsi="Cambria" w:cs="Cambria"/>
          <w:color w:val="333333"/>
          <w:sz w:val="21"/>
        </w:rPr>
      </w:pPr>
    </w:p>
    <w:p w14:paraId="4007380A" w14:textId="20DAD284" w:rsidR="00656F5E" w:rsidRDefault="00656F5E">
      <w:pPr>
        <w:spacing w:after="30"/>
        <w:ind w:left="145" w:right="364" w:hanging="10"/>
        <w:rPr>
          <w:rFonts w:ascii="Cambria" w:eastAsia="Cambria" w:hAnsi="Cambria" w:cs="Cambria"/>
          <w:color w:val="333333"/>
          <w:sz w:val="21"/>
        </w:rPr>
      </w:pPr>
    </w:p>
    <w:p w14:paraId="05CAE61A" w14:textId="68B40E98" w:rsidR="00656F5E" w:rsidRPr="00D966BF" w:rsidRDefault="00656F5E">
      <w:pPr>
        <w:spacing w:after="30"/>
        <w:ind w:left="145" w:right="364" w:hanging="10"/>
        <w:rPr>
          <w:rFonts w:ascii="Cambria" w:eastAsia="Cambria" w:hAnsi="Cambria" w:cs="Cambria"/>
          <w:color w:val="333333"/>
          <w:sz w:val="24"/>
          <w:szCs w:val="24"/>
        </w:rPr>
      </w:pPr>
      <w:r w:rsidRPr="00D966BF">
        <w:rPr>
          <w:rFonts w:ascii="Cambria" w:eastAsia="Cambria" w:hAnsi="Cambria" w:cs="Cambria"/>
          <w:color w:val="333333"/>
          <w:sz w:val="24"/>
          <w:szCs w:val="24"/>
        </w:rPr>
        <w:t xml:space="preserve">Hopefully the screenshots above evoked a couple of questions.  </w:t>
      </w:r>
      <w:r w:rsidR="0028751D" w:rsidRPr="00D966BF">
        <w:rPr>
          <w:rFonts w:ascii="Cambria" w:eastAsia="Cambria" w:hAnsi="Cambria" w:cs="Cambria"/>
          <w:color w:val="333333"/>
          <w:sz w:val="24"/>
          <w:szCs w:val="24"/>
        </w:rPr>
        <w:t>What is a ‘</w:t>
      </w:r>
      <w:r w:rsidR="0028751D" w:rsidRPr="00D966BF">
        <w:rPr>
          <w:rFonts w:ascii="Cambria" w:eastAsia="Cambria" w:hAnsi="Cambria" w:cs="Cambria"/>
          <w:b/>
          <w:color w:val="333333"/>
          <w:sz w:val="24"/>
          <w:szCs w:val="24"/>
        </w:rPr>
        <w:t>Sample Rate’</w:t>
      </w:r>
      <w:r w:rsidR="0028751D" w:rsidRPr="00D966BF">
        <w:rPr>
          <w:rFonts w:ascii="Cambria" w:eastAsia="Cambria" w:hAnsi="Cambria" w:cs="Cambria"/>
          <w:color w:val="333333"/>
          <w:sz w:val="24"/>
          <w:szCs w:val="24"/>
        </w:rPr>
        <w:t>?  And what are those check boxes under the Tag Type name?</w:t>
      </w:r>
    </w:p>
    <w:p w14:paraId="5EA0D986" w14:textId="5BC5D0A1" w:rsidR="0028751D" w:rsidRDefault="0028751D">
      <w:pPr>
        <w:spacing w:after="30"/>
        <w:ind w:left="145" w:right="364" w:hanging="10"/>
        <w:rPr>
          <w:rFonts w:ascii="Cambria" w:eastAsia="Cambria" w:hAnsi="Cambria" w:cs="Cambria"/>
          <w:color w:val="333333"/>
          <w:sz w:val="21"/>
        </w:rPr>
      </w:pPr>
    </w:p>
    <w:p w14:paraId="4EE1A05B" w14:textId="010FB106" w:rsidR="0028751D" w:rsidRDefault="0028751D">
      <w:pPr>
        <w:spacing w:after="30"/>
        <w:ind w:left="145" w:right="364" w:hanging="10"/>
        <w:rPr>
          <w:rFonts w:ascii="Cambria" w:eastAsia="Cambria" w:hAnsi="Cambria" w:cs="Cambria"/>
          <w:b/>
          <w:color w:val="333333"/>
          <w:sz w:val="28"/>
          <w:szCs w:val="28"/>
        </w:rPr>
      </w:pPr>
      <w:r>
        <w:rPr>
          <w:rFonts w:ascii="Cambria" w:eastAsia="Cambria" w:hAnsi="Cambria" w:cs="Cambria"/>
          <w:b/>
          <w:color w:val="333333"/>
          <w:sz w:val="28"/>
          <w:szCs w:val="28"/>
        </w:rPr>
        <w:t>SAMPLE RATE AND NUMERICAL FUNCTION</w:t>
      </w:r>
    </w:p>
    <w:p w14:paraId="5206ECF3" w14:textId="6EBD01D7" w:rsidR="0028751D" w:rsidRDefault="0028751D">
      <w:pPr>
        <w:spacing w:after="30"/>
        <w:ind w:left="145" w:right="364" w:hanging="10"/>
        <w:rPr>
          <w:rFonts w:ascii="Cambria" w:eastAsia="Cambria" w:hAnsi="Cambria" w:cs="Cambria"/>
          <w:b/>
          <w:color w:val="333333"/>
          <w:sz w:val="28"/>
          <w:szCs w:val="28"/>
        </w:rPr>
      </w:pPr>
    </w:p>
    <w:p w14:paraId="63FC790F" w14:textId="47697B4A" w:rsidR="0028751D" w:rsidRDefault="00C226B6">
      <w:pPr>
        <w:spacing w:after="30"/>
        <w:ind w:left="145" w:right="364" w:hanging="10"/>
        <w:rPr>
          <w:rFonts w:ascii="Cambria" w:eastAsia="Cambria" w:hAnsi="Cambria" w:cs="Cambria"/>
          <w:color w:val="333333"/>
          <w:sz w:val="24"/>
          <w:szCs w:val="24"/>
        </w:rPr>
      </w:pPr>
      <w:r>
        <w:rPr>
          <w:rFonts w:ascii="Cambria" w:eastAsia="Cambria" w:hAnsi="Cambria" w:cs="Cambria"/>
          <w:b/>
          <w:color w:val="333333"/>
          <w:sz w:val="28"/>
          <w:szCs w:val="28"/>
        </w:rPr>
        <w:tab/>
      </w:r>
      <w:r>
        <w:rPr>
          <w:rFonts w:ascii="Cambria" w:eastAsia="Cambria" w:hAnsi="Cambria" w:cs="Cambria"/>
          <w:b/>
          <w:color w:val="333333"/>
          <w:sz w:val="28"/>
          <w:szCs w:val="28"/>
        </w:rPr>
        <w:tab/>
      </w:r>
      <w:r>
        <w:rPr>
          <w:rFonts w:ascii="Cambria" w:eastAsia="Cambria" w:hAnsi="Cambria" w:cs="Cambria"/>
          <w:color w:val="333333"/>
          <w:sz w:val="24"/>
          <w:szCs w:val="24"/>
        </w:rPr>
        <w:t xml:space="preserve">Are you wanting yesterday’s last known value?  The average from previous hour?  How about the total from current month?  Sample Rate and Numerical Functions are how you set that up in the report configuration.  The </w:t>
      </w:r>
      <w:r>
        <w:rPr>
          <w:rFonts w:ascii="Cambria" w:eastAsia="Cambria" w:hAnsi="Cambria" w:cs="Cambria"/>
          <w:b/>
          <w:color w:val="333333"/>
          <w:sz w:val="24"/>
          <w:szCs w:val="24"/>
        </w:rPr>
        <w:t>Sample Rate</w:t>
      </w:r>
      <w:r>
        <w:rPr>
          <w:rFonts w:ascii="Cambria" w:eastAsia="Cambria" w:hAnsi="Cambria" w:cs="Cambria"/>
          <w:color w:val="333333"/>
          <w:sz w:val="24"/>
          <w:szCs w:val="24"/>
        </w:rPr>
        <w:t xml:space="preserve"> is how you want your Tag Types aggregated.  The default is hourly, but you have options for Daily, Monthly, Yearly or Raw.  For all but the ‘Raw’ Sample Rate, you’ll have to choose what </w:t>
      </w:r>
      <w:r w:rsidRPr="00C226B6">
        <w:rPr>
          <w:rFonts w:ascii="Cambria" w:eastAsia="Cambria" w:hAnsi="Cambria" w:cs="Cambria"/>
          <w:b/>
          <w:color w:val="333333"/>
          <w:sz w:val="24"/>
          <w:szCs w:val="24"/>
        </w:rPr>
        <w:t>Numerical Function</w:t>
      </w:r>
      <w:r>
        <w:rPr>
          <w:rFonts w:ascii="Cambria" w:eastAsia="Cambria" w:hAnsi="Cambria" w:cs="Cambria"/>
          <w:color w:val="333333"/>
          <w:sz w:val="24"/>
          <w:szCs w:val="24"/>
        </w:rPr>
        <w:t xml:space="preserve"> you want applied to the aggregated data in that Sample Rate.   The options for the Numerical Function are Average, Last Known Historical Value, Last Known Value, Max, Min and Sum.  The difference between LKV and LKHV is explained below.</w:t>
      </w:r>
    </w:p>
    <w:p w14:paraId="34AB9190" w14:textId="2FF81744" w:rsidR="00C226B6" w:rsidRPr="00C226B6" w:rsidRDefault="00C226B6">
      <w:pPr>
        <w:spacing w:after="30"/>
        <w:ind w:left="145" w:right="364" w:hanging="10"/>
        <w:rPr>
          <w:rFonts w:ascii="Cambria" w:eastAsia="Cambria" w:hAnsi="Cambria" w:cs="Cambria"/>
          <w:color w:val="333333"/>
          <w:sz w:val="24"/>
          <w:szCs w:val="24"/>
        </w:rPr>
      </w:pPr>
      <w:r>
        <w:rPr>
          <w:rFonts w:ascii="Cambria" w:eastAsia="Cambria" w:hAnsi="Cambria" w:cs="Cambria"/>
          <w:color w:val="333333"/>
          <w:sz w:val="24"/>
          <w:szCs w:val="24"/>
        </w:rPr>
        <w:tab/>
      </w:r>
      <w:r>
        <w:rPr>
          <w:rFonts w:ascii="Cambria" w:eastAsia="Cambria" w:hAnsi="Cambria" w:cs="Cambria"/>
          <w:color w:val="333333"/>
          <w:sz w:val="24"/>
          <w:szCs w:val="24"/>
        </w:rPr>
        <w:tab/>
        <w:t xml:space="preserve">When you choose </w:t>
      </w:r>
      <w:r w:rsidR="00D966BF">
        <w:rPr>
          <w:rFonts w:ascii="Cambria" w:eastAsia="Cambria" w:hAnsi="Cambria" w:cs="Cambria"/>
          <w:color w:val="333333"/>
          <w:sz w:val="24"/>
          <w:szCs w:val="24"/>
        </w:rPr>
        <w:t xml:space="preserve">a ‘Raw’ Sample Rate there is no numerical function to apply, because there is no aggregation of the data.  You are getting the ‘Raw’ data. </w:t>
      </w:r>
    </w:p>
    <w:p w14:paraId="6F5265DF" w14:textId="77777777" w:rsidR="00656F5E" w:rsidRDefault="00656F5E">
      <w:pPr>
        <w:spacing w:after="30"/>
        <w:ind w:left="145" w:right="364" w:hanging="10"/>
        <w:rPr>
          <w:rFonts w:ascii="Cambria" w:eastAsia="Cambria" w:hAnsi="Cambria" w:cs="Cambria"/>
          <w:color w:val="333333"/>
          <w:sz w:val="21"/>
        </w:rPr>
      </w:pPr>
    </w:p>
    <w:p w14:paraId="40151197" w14:textId="77777777" w:rsidR="00D966BF" w:rsidRPr="00CC46DB" w:rsidRDefault="00D966BF" w:rsidP="00D966BF">
      <w:pPr>
        <w:numPr>
          <w:ilvl w:val="0"/>
          <w:numId w:val="1"/>
        </w:numPr>
        <w:spacing w:after="31"/>
        <w:ind w:hanging="360"/>
        <w:rPr>
          <w:u w:val="single"/>
        </w:rPr>
      </w:pPr>
      <w:r w:rsidRPr="00CC46DB">
        <w:rPr>
          <w:rFonts w:ascii="Cambria" w:eastAsia="Cambria" w:hAnsi="Cambria" w:cs="Cambria"/>
          <w:b/>
          <w:i/>
          <w:color w:val="333333"/>
          <w:sz w:val="21"/>
          <w:u w:val="single"/>
        </w:rPr>
        <w:t>CHECK POINT</w:t>
      </w:r>
      <w:r w:rsidRPr="00CC46DB">
        <w:rPr>
          <w:rFonts w:ascii="Cambria" w:eastAsia="Cambria" w:hAnsi="Cambria" w:cs="Cambria"/>
          <w:b/>
          <w:color w:val="333333"/>
          <w:sz w:val="21"/>
          <w:u w:val="single"/>
        </w:rPr>
        <w:t xml:space="preserve"> </w:t>
      </w:r>
    </w:p>
    <w:p w14:paraId="665B2F69" w14:textId="54F9C564" w:rsidR="00CC46DB" w:rsidRPr="00934494" w:rsidRDefault="00D966BF" w:rsidP="00D966BF">
      <w:pPr>
        <w:spacing w:after="31"/>
        <w:ind w:left="153" w:firstLine="720"/>
        <w:rPr>
          <w:sz w:val="24"/>
          <w:szCs w:val="24"/>
        </w:rPr>
      </w:pPr>
      <w:r w:rsidRPr="00934494">
        <w:rPr>
          <w:rFonts w:ascii="Cambria" w:eastAsia="Cambria" w:hAnsi="Cambria" w:cs="Cambria"/>
          <w:b/>
          <w:color w:val="333333"/>
          <w:sz w:val="24"/>
          <w:szCs w:val="24"/>
        </w:rPr>
        <w:t xml:space="preserve">What </w:t>
      </w:r>
      <w:r w:rsidR="00CC46DB" w:rsidRPr="00934494">
        <w:rPr>
          <w:rFonts w:ascii="Cambria" w:eastAsia="Cambria" w:hAnsi="Cambria" w:cs="Cambria"/>
          <w:b/>
          <w:color w:val="333333"/>
          <w:sz w:val="24"/>
          <w:szCs w:val="24"/>
        </w:rPr>
        <w:t>Tag</w:t>
      </w:r>
      <w:r w:rsidRPr="00934494">
        <w:rPr>
          <w:rFonts w:ascii="Cambria" w:eastAsia="Cambria" w:hAnsi="Cambria" w:cs="Cambria"/>
          <w:b/>
          <w:color w:val="333333"/>
          <w:sz w:val="24"/>
          <w:szCs w:val="24"/>
        </w:rPr>
        <w:t xml:space="preserve"> Types do I want in the report? </w:t>
      </w:r>
    </w:p>
    <w:p w14:paraId="5336C6CE" w14:textId="1412826F" w:rsidR="00CC46DB" w:rsidRPr="00934494" w:rsidRDefault="00CC46DB" w:rsidP="00CC46DB">
      <w:pPr>
        <w:numPr>
          <w:ilvl w:val="1"/>
          <w:numId w:val="1"/>
        </w:numPr>
        <w:spacing w:after="31"/>
        <w:ind w:hanging="360"/>
        <w:rPr>
          <w:i/>
          <w:color w:val="4472C4" w:themeColor="accent1"/>
          <w:sz w:val="24"/>
          <w:szCs w:val="24"/>
        </w:rPr>
      </w:pPr>
      <w:r w:rsidRPr="00934494">
        <w:rPr>
          <w:i/>
          <w:color w:val="4472C4" w:themeColor="accent1"/>
          <w:sz w:val="24"/>
          <w:szCs w:val="24"/>
        </w:rPr>
        <w:t>Flow – Gas Daily Accumulated Total</w:t>
      </w:r>
    </w:p>
    <w:p w14:paraId="7775A9BE" w14:textId="25229B44" w:rsidR="00CC46DB" w:rsidRPr="00934494" w:rsidRDefault="00CC46DB" w:rsidP="00CC46DB">
      <w:pPr>
        <w:numPr>
          <w:ilvl w:val="1"/>
          <w:numId w:val="1"/>
        </w:numPr>
        <w:spacing w:after="31"/>
        <w:ind w:hanging="360"/>
        <w:rPr>
          <w:i/>
          <w:color w:val="4472C4" w:themeColor="accent1"/>
          <w:sz w:val="24"/>
          <w:szCs w:val="24"/>
        </w:rPr>
      </w:pPr>
      <w:r w:rsidRPr="00934494">
        <w:rPr>
          <w:i/>
          <w:color w:val="4472C4" w:themeColor="accent1"/>
          <w:sz w:val="24"/>
          <w:szCs w:val="24"/>
        </w:rPr>
        <w:t xml:space="preserve">Differential Pressure </w:t>
      </w:r>
    </w:p>
    <w:p w14:paraId="77FDE737" w14:textId="52E6836B" w:rsidR="00CC46DB" w:rsidRPr="00934494" w:rsidRDefault="00CC46DB" w:rsidP="00CC46DB">
      <w:pPr>
        <w:numPr>
          <w:ilvl w:val="1"/>
          <w:numId w:val="1"/>
        </w:numPr>
        <w:spacing w:after="31"/>
        <w:ind w:hanging="360"/>
        <w:rPr>
          <w:i/>
          <w:color w:val="4472C4" w:themeColor="accent1"/>
          <w:sz w:val="24"/>
          <w:szCs w:val="24"/>
        </w:rPr>
      </w:pPr>
      <w:r w:rsidRPr="00934494">
        <w:rPr>
          <w:i/>
          <w:color w:val="4472C4" w:themeColor="accent1"/>
          <w:sz w:val="24"/>
          <w:szCs w:val="24"/>
        </w:rPr>
        <w:t xml:space="preserve">Plate Size </w:t>
      </w:r>
    </w:p>
    <w:p w14:paraId="629C194C" w14:textId="77CF60CB" w:rsidR="00CC46DB" w:rsidRPr="00934494" w:rsidRDefault="00CC46DB" w:rsidP="00CC46DB">
      <w:pPr>
        <w:numPr>
          <w:ilvl w:val="1"/>
          <w:numId w:val="1"/>
        </w:numPr>
        <w:spacing w:after="31"/>
        <w:ind w:hanging="360"/>
        <w:rPr>
          <w:i/>
          <w:color w:val="4472C4" w:themeColor="accent1"/>
          <w:sz w:val="24"/>
          <w:szCs w:val="24"/>
        </w:rPr>
      </w:pPr>
      <w:r w:rsidRPr="00934494">
        <w:rPr>
          <w:i/>
          <w:color w:val="4472C4" w:themeColor="accent1"/>
          <w:sz w:val="24"/>
          <w:szCs w:val="24"/>
        </w:rPr>
        <w:t>Tank Level</w:t>
      </w:r>
    </w:p>
    <w:p w14:paraId="7B5C1950" w14:textId="77777777" w:rsidR="00D966BF" w:rsidRPr="00934494" w:rsidRDefault="00D966BF" w:rsidP="00934494">
      <w:pPr>
        <w:spacing w:after="31" w:line="240" w:lineRule="auto"/>
        <w:ind w:left="878"/>
        <w:rPr>
          <w:i/>
          <w:color w:val="4472C4" w:themeColor="accent1"/>
          <w:sz w:val="24"/>
          <w:szCs w:val="24"/>
        </w:rPr>
      </w:pPr>
    </w:p>
    <w:p w14:paraId="4BC577D3" w14:textId="68F14C31" w:rsidR="00D966BF" w:rsidRPr="00934494" w:rsidRDefault="00D966BF" w:rsidP="00D966BF">
      <w:pPr>
        <w:spacing w:after="31"/>
        <w:ind w:left="153" w:firstLine="720"/>
        <w:rPr>
          <w:rFonts w:ascii="Cambria" w:eastAsia="Cambria" w:hAnsi="Cambria" w:cs="Cambria"/>
          <w:b/>
          <w:color w:val="333333"/>
          <w:sz w:val="24"/>
          <w:szCs w:val="24"/>
        </w:rPr>
      </w:pPr>
      <w:r w:rsidRPr="00934494">
        <w:rPr>
          <w:rFonts w:ascii="Cambria" w:eastAsia="Cambria" w:hAnsi="Cambria" w:cs="Cambria"/>
          <w:b/>
          <w:color w:val="333333"/>
          <w:sz w:val="24"/>
          <w:szCs w:val="24"/>
        </w:rPr>
        <w:t xml:space="preserve">How do I want the data </w:t>
      </w:r>
      <w:r w:rsidR="005B11B9" w:rsidRPr="00934494">
        <w:rPr>
          <w:rFonts w:ascii="Cambria" w:eastAsia="Cambria" w:hAnsi="Cambria" w:cs="Cambria"/>
          <w:b/>
          <w:color w:val="333333"/>
          <w:sz w:val="24"/>
          <w:szCs w:val="24"/>
        </w:rPr>
        <w:t>aggregated?</w:t>
      </w:r>
    </w:p>
    <w:p w14:paraId="7192B1EA" w14:textId="77777777" w:rsidR="00D966BF" w:rsidRPr="00934494" w:rsidRDefault="00D966BF" w:rsidP="00D966BF">
      <w:pPr>
        <w:numPr>
          <w:ilvl w:val="1"/>
          <w:numId w:val="1"/>
        </w:numPr>
        <w:spacing w:after="31"/>
        <w:ind w:hanging="360"/>
        <w:rPr>
          <w:i/>
          <w:color w:val="4472C4" w:themeColor="accent1"/>
          <w:sz w:val="24"/>
          <w:szCs w:val="24"/>
        </w:rPr>
      </w:pPr>
      <w:r w:rsidRPr="00934494">
        <w:rPr>
          <w:i/>
          <w:color w:val="4472C4" w:themeColor="accent1"/>
          <w:sz w:val="24"/>
          <w:szCs w:val="24"/>
        </w:rPr>
        <w:t>Raw (no aggregation)</w:t>
      </w:r>
    </w:p>
    <w:p w14:paraId="23C05D2A" w14:textId="77777777" w:rsidR="00D966BF" w:rsidRPr="00934494" w:rsidRDefault="00D966BF" w:rsidP="00D966BF">
      <w:pPr>
        <w:numPr>
          <w:ilvl w:val="1"/>
          <w:numId w:val="1"/>
        </w:numPr>
        <w:spacing w:after="31"/>
        <w:ind w:hanging="360"/>
        <w:rPr>
          <w:i/>
          <w:color w:val="4472C4" w:themeColor="accent1"/>
          <w:sz w:val="24"/>
          <w:szCs w:val="24"/>
        </w:rPr>
      </w:pPr>
      <w:r w:rsidRPr="00934494">
        <w:rPr>
          <w:i/>
          <w:color w:val="4472C4" w:themeColor="accent1"/>
          <w:sz w:val="24"/>
          <w:szCs w:val="24"/>
        </w:rPr>
        <w:t>Hourly</w:t>
      </w:r>
    </w:p>
    <w:p w14:paraId="25C2D12D" w14:textId="77777777" w:rsidR="00D966BF" w:rsidRPr="00934494" w:rsidRDefault="00D966BF" w:rsidP="00D966BF">
      <w:pPr>
        <w:numPr>
          <w:ilvl w:val="1"/>
          <w:numId w:val="1"/>
        </w:numPr>
        <w:spacing w:after="31"/>
        <w:ind w:hanging="360"/>
        <w:rPr>
          <w:i/>
          <w:color w:val="4472C4" w:themeColor="accent1"/>
          <w:sz w:val="24"/>
          <w:szCs w:val="24"/>
        </w:rPr>
      </w:pPr>
      <w:r w:rsidRPr="00934494">
        <w:rPr>
          <w:i/>
          <w:color w:val="4472C4" w:themeColor="accent1"/>
          <w:sz w:val="24"/>
          <w:szCs w:val="24"/>
        </w:rPr>
        <w:t>Daily</w:t>
      </w:r>
    </w:p>
    <w:p w14:paraId="3DDF78AD" w14:textId="77777777" w:rsidR="00D966BF" w:rsidRPr="00934494" w:rsidRDefault="00D966BF" w:rsidP="00D966BF">
      <w:pPr>
        <w:numPr>
          <w:ilvl w:val="1"/>
          <w:numId w:val="1"/>
        </w:numPr>
        <w:spacing w:after="31"/>
        <w:ind w:hanging="360"/>
        <w:rPr>
          <w:i/>
          <w:color w:val="4472C4" w:themeColor="accent1"/>
          <w:sz w:val="24"/>
          <w:szCs w:val="24"/>
        </w:rPr>
      </w:pPr>
      <w:r w:rsidRPr="00934494">
        <w:rPr>
          <w:i/>
          <w:color w:val="4472C4" w:themeColor="accent1"/>
          <w:sz w:val="24"/>
          <w:szCs w:val="24"/>
        </w:rPr>
        <w:t>Monthly</w:t>
      </w:r>
    </w:p>
    <w:p w14:paraId="412549B5" w14:textId="77777777" w:rsidR="00D966BF" w:rsidRPr="00934494" w:rsidRDefault="00D966BF" w:rsidP="00D966BF">
      <w:pPr>
        <w:numPr>
          <w:ilvl w:val="1"/>
          <w:numId w:val="1"/>
        </w:numPr>
        <w:spacing w:after="31"/>
        <w:ind w:hanging="360"/>
        <w:rPr>
          <w:i/>
          <w:color w:val="4472C4" w:themeColor="accent1"/>
          <w:sz w:val="24"/>
          <w:szCs w:val="24"/>
        </w:rPr>
      </w:pPr>
      <w:r w:rsidRPr="00934494">
        <w:rPr>
          <w:i/>
          <w:color w:val="4472C4" w:themeColor="accent1"/>
          <w:sz w:val="24"/>
          <w:szCs w:val="24"/>
        </w:rPr>
        <w:t>Yearly</w:t>
      </w:r>
    </w:p>
    <w:p w14:paraId="25F89053" w14:textId="77777777" w:rsidR="00D966BF" w:rsidRPr="00934494" w:rsidRDefault="00D966BF" w:rsidP="00D966BF">
      <w:pPr>
        <w:spacing w:after="31"/>
        <w:ind w:left="873"/>
        <w:rPr>
          <w:i/>
          <w:color w:val="4472C4" w:themeColor="accent1"/>
          <w:sz w:val="24"/>
          <w:szCs w:val="24"/>
        </w:rPr>
      </w:pPr>
    </w:p>
    <w:p w14:paraId="19835D3E" w14:textId="4FBC885C" w:rsidR="00CC46DB" w:rsidRPr="00934494" w:rsidRDefault="00F33820" w:rsidP="00F33820">
      <w:pPr>
        <w:spacing w:after="31"/>
        <w:ind w:left="153" w:firstLine="720"/>
        <w:rPr>
          <w:rFonts w:ascii="Cambria" w:eastAsia="Cambria" w:hAnsi="Cambria" w:cs="Cambria"/>
          <w:b/>
          <w:color w:val="333333"/>
          <w:sz w:val="24"/>
          <w:szCs w:val="24"/>
        </w:rPr>
      </w:pPr>
      <w:r w:rsidRPr="00934494">
        <w:rPr>
          <w:rFonts w:ascii="Cambria" w:eastAsia="Cambria" w:hAnsi="Cambria" w:cs="Cambria"/>
          <w:b/>
          <w:color w:val="333333"/>
          <w:sz w:val="24"/>
          <w:szCs w:val="24"/>
        </w:rPr>
        <w:t>What Numerical Function do I want applied over that aggregated data?</w:t>
      </w:r>
      <w:r w:rsidR="00CC46DB" w:rsidRPr="00934494">
        <w:rPr>
          <w:rFonts w:ascii="Cambria" w:eastAsia="Cambria" w:hAnsi="Cambria" w:cs="Cambria"/>
          <w:b/>
          <w:color w:val="333333"/>
          <w:sz w:val="24"/>
          <w:szCs w:val="24"/>
        </w:rPr>
        <w:t xml:space="preserve"> </w:t>
      </w:r>
    </w:p>
    <w:p w14:paraId="5F9CC4D3" w14:textId="77777777" w:rsidR="00CC46DB" w:rsidRPr="00934494" w:rsidRDefault="00CC46DB" w:rsidP="00D966BF">
      <w:pPr>
        <w:numPr>
          <w:ilvl w:val="1"/>
          <w:numId w:val="1"/>
        </w:numPr>
        <w:spacing w:after="31"/>
        <w:ind w:hanging="360"/>
        <w:rPr>
          <w:b/>
          <w:i/>
          <w:color w:val="auto"/>
          <w:sz w:val="24"/>
          <w:szCs w:val="24"/>
        </w:rPr>
      </w:pPr>
      <w:r w:rsidRPr="00934494">
        <w:rPr>
          <w:b/>
          <w:i/>
          <w:color w:val="auto"/>
          <w:sz w:val="24"/>
          <w:szCs w:val="24"/>
        </w:rPr>
        <w:t>Last Known Value</w:t>
      </w:r>
    </w:p>
    <w:p w14:paraId="660D5C2A" w14:textId="49A31497" w:rsidR="00F33820" w:rsidRPr="00934494" w:rsidRDefault="00F33820" w:rsidP="00D966BF">
      <w:pPr>
        <w:numPr>
          <w:ilvl w:val="2"/>
          <w:numId w:val="1"/>
        </w:numPr>
        <w:spacing w:after="31"/>
        <w:ind w:hanging="360"/>
        <w:rPr>
          <w:i/>
          <w:color w:val="auto"/>
          <w:sz w:val="24"/>
          <w:szCs w:val="24"/>
        </w:rPr>
      </w:pPr>
      <w:r w:rsidRPr="00934494">
        <w:rPr>
          <w:i/>
          <w:color w:val="auto"/>
          <w:sz w:val="24"/>
          <w:szCs w:val="24"/>
        </w:rPr>
        <w:t>The last known value of the sample rate you choose</w:t>
      </w:r>
    </w:p>
    <w:p w14:paraId="1C37C06D" w14:textId="37A5DAB6" w:rsidR="00CC46DB" w:rsidRPr="00934494" w:rsidRDefault="00D966BF" w:rsidP="00D966BF">
      <w:pPr>
        <w:numPr>
          <w:ilvl w:val="2"/>
          <w:numId w:val="1"/>
        </w:numPr>
        <w:spacing w:after="31"/>
        <w:ind w:hanging="360"/>
        <w:rPr>
          <w:i/>
          <w:color w:val="auto"/>
          <w:sz w:val="24"/>
          <w:szCs w:val="24"/>
        </w:rPr>
      </w:pPr>
      <w:r w:rsidRPr="00934494">
        <w:rPr>
          <w:i/>
          <w:color w:val="auto"/>
          <w:sz w:val="24"/>
          <w:szCs w:val="24"/>
        </w:rPr>
        <w:t xml:space="preserve">If Daily sample rate is chosen, </w:t>
      </w:r>
      <w:r w:rsidR="00CC46DB" w:rsidRPr="00934494">
        <w:rPr>
          <w:i/>
          <w:color w:val="auto"/>
          <w:sz w:val="24"/>
          <w:szCs w:val="24"/>
        </w:rPr>
        <w:t>L</w:t>
      </w:r>
      <w:r w:rsidRPr="00934494">
        <w:rPr>
          <w:i/>
          <w:color w:val="auto"/>
          <w:sz w:val="24"/>
          <w:szCs w:val="24"/>
        </w:rPr>
        <w:t>KV returns</w:t>
      </w:r>
      <w:r w:rsidR="00CC46DB" w:rsidRPr="00934494">
        <w:rPr>
          <w:i/>
          <w:color w:val="auto"/>
          <w:sz w:val="24"/>
          <w:szCs w:val="24"/>
        </w:rPr>
        <w:t xml:space="preserve"> </w:t>
      </w:r>
      <w:r w:rsidRPr="00934494">
        <w:rPr>
          <w:i/>
          <w:color w:val="auto"/>
          <w:sz w:val="24"/>
          <w:szCs w:val="24"/>
        </w:rPr>
        <w:t xml:space="preserve">the data with the last timestamp </w:t>
      </w:r>
      <w:r w:rsidR="00CC46DB" w:rsidRPr="00934494">
        <w:rPr>
          <w:i/>
          <w:color w:val="auto"/>
          <w:sz w:val="24"/>
          <w:szCs w:val="24"/>
        </w:rPr>
        <w:t xml:space="preserve">of the </w:t>
      </w:r>
      <w:r w:rsidRPr="00934494">
        <w:rPr>
          <w:b/>
          <w:i/>
          <w:color w:val="auto"/>
          <w:sz w:val="24"/>
          <w:szCs w:val="24"/>
          <w:u w:val="single"/>
        </w:rPr>
        <w:t>production</w:t>
      </w:r>
      <w:r w:rsidR="00CC46DB" w:rsidRPr="00934494">
        <w:rPr>
          <w:b/>
          <w:i/>
          <w:color w:val="auto"/>
          <w:sz w:val="24"/>
          <w:szCs w:val="24"/>
          <w:u w:val="single"/>
        </w:rPr>
        <w:t xml:space="preserve"> day</w:t>
      </w:r>
    </w:p>
    <w:p w14:paraId="21DDCD0C" w14:textId="7AB53CF5" w:rsidR="00CC46DB" w:rsidRPr="00934494" w:rsidRDefault="00CC46DB" w:rsidP="00D966BF">
      <w:pPr>
        <w:numPr>
          <w:ilvl w:val="2"/>
          <w:numId w:val="1"/>
        </w:numPr>
        <w:spacing w:after="31"/>
        <w:ind w:hanging="360"/>
        <w:rPr>
          <w:i/>
          <w:color w:val="auto"/>
          <w:sz w:val="24"/>
          <w:szCs w:val="24"/>
        </w:rPr>
      </w:pPr>
      <w:r w:rsidRPr="00934494">
        <w:rPr>
          <w:i/>
          <w:color w:val="auto"/>
          <w:sz w:val="24"/>
          <w:szCs w:val="24"/>
        </w:rPr>
        <w:t xml:space="preserve">If no value </w:t>
      </w:r>
      <w:r w:rsidR="00D966BF" w:rsidRPr="00934494">
        <w:rPr>
          <w:i/>
          <w:color w:val="auto"/>
          <w:sz w:val="24"/>
          <w:szCs w:val="24"/>
        </w:rPr>
        <w:t xml:space="preserve">with a timestamp in the production day </w:t>
      </w:r>
      <w:r w:rsidRPr="00934494">
        <w:rPr>
          <w:i/>
          <w:color w:val="auto"/>
          <w:sz w:val="24"/>
          <w:szCs w:val="24"/>
        </w:rPr>
        <w:t>is present, no value is returned</w:t>
      </w:r>
    </w:p>
    <w:p w14:paraId="551008B8" w14:textId="77777777" w:rsidR="00CC46DB" w:rsidRPr="00934494" w:rsidRDefault="00CC46DB" w:rsidP="00D966BF">
      <w:pPr>
        <w:numPr>
          <w:ilvl w:val="1"/>
          <w:numId w:val="1"/>
        </w:numPr>
        <w:spacing w:after="31"/>
        <w:ind w:hanging="360"/>
        <w:rPr>
          <w:b/>
          <w:i/>
          <w:color w:val="auto"/>
          <w:sz w:val="24"/>
          <w:szCs w:val="24"/>
        </w:rPr>
      </w:pPr>
      <w:r w:rsidRPr="00934494">
        <w:rPr>
          <w:b/>
          <w:i/>
          <w:color w:val="auto"/>
          <w:sz w:val="24"/>
          <w:szCs w:val="24"/>
        </w:rPr>
        <w:t>Last Known Historical Value</w:t>
      </w:r>
    </w:p>
    <w:p w14:paraId="632B5FFF" w14:textId="77777777" w:rsidR="00CC46DB" w:rsidRPr="00934494" w:rsidRDefault="00CC46DB" w:rsidP="00D966BF">
      <w:pPr>
        <w:numPr>
          <w:ilvl w:val="2"/>
          <w:numId w:val="1"/>
        </w:numPr>
        <w:spacing w:after="31"/>
        <w:ind w:hanging="360"/>
        <w:rPr>
          <w:i/>
          <w:color w:val="auto"/>
          <w:sz w:val="24"/>
          <w:szCs w:val="24"/>
        </w:rPr>
      </w:pPr>
      <w:r w:rsidRPr="00934494">
        <w:rPr>
          <w:i/>
          <w:color w:val="auto"/>
          <w:sz w:val="24"/>
          <w:szCs w:val="24"/>
        </w:rPr>
        <w:t>Last known historical value for the tag</w:t>
      </w:r>
    </w:p>
    <w:p w14:paraId="120E9BB9" w14:textId="5E73FEA5" w:rsidR="00CC46DB" w:rsidRPr="00934494" w:rsidRDefault="00CC46DB" w:rsidP="00D966BF">
      <w:pPr>
        <w:numPr>
          <w:ilvl w:val="2"/>
          <w:numId w:val="1"/>
        </w:numPr>
        <w:spacing w:after="31"/>
        <w:ind w:hanging="360"/>
        <w:rPr>
          <w:i/>
          <w:color w:val="auto"/>
          <w:sz w:val="24"/>
          <w:szCs w:val="24"/>
        </w:rPr>
      </w:pPr>
      <w:r w:rsidRPr="00934494">
        <w:rPr>
          <w:i/>
          <w:color w:val="auto"/>
          <w:sz w:val="24"/>
          <w:szCs w:val="24"/>
        </w:rPr>
        <w:t xml:space="preserve">If no value is present in the </w:t>
      </w:r>
      <w:r w:rsidR="00F33820" w:rsidRPr="00934494">
        <w:rPr>
          <w:i/>
          <w:color w:val="auto"/>
          <w:sz w:val="24"/>
          <w:szCs w:val="24"/>
        </w:rPr>
        <w:t>sample rate</w:t>
      </w:r>
      <w:r w:rsidRPr="00934494">
        <w:rPr>
          <w:i/>
          <w:color w:val="auto"/>
          <w:sz w:val="24"/>
          <w:szCs w:val="24"/>
        </w:rPr>
        <w:t xml:space="preserve"> the last value recorded is what is returned</w:t>
      </w:r>
    </w:p>
    <w:p w14:paraId="5578B2C4" w14:textId="22FCE3D3" w:rsidR="00CC46DB" w:rsidRPr="00934494" w:rsidRDefault="00CC46DB" w:rsidP="00D966BF">
      <w:pPr>
        <w:numPr>
          <w:ilvl w:val="2"/>
          <w:numId w:val="1"/>
        </w:numPr>
        <w:spacing w:after="31"/>
        <w:ind w:hanging="360"/>
        <w:rPr>
          <w:i/>
          <w:color w:val="C00000"/>
          <w:sz w:val="24"/>
          <w:szCs w:val="24"/>
        </w:rPr>
      </w:pPr>
      <w:r w:rsidRPr="00934494">
        <w:rPr>
          <w:i/>
          <w:color w:val="C00000"/>
          <w:sz w:val="24"/>
          <w:szCs w:val="24"/>
        </w:rPr>
        <w:t>EVEN if that value is outside the timeframe the report is setup for</w:t>
      </w:r>
    </w:p>
    <w:p w14:paraId="5ABCCDFF" w14:textId="32EB203D" w:rsidR="00F33820" w:rsidRPr="00934494" w:rsidRDefault="00F33820" w:rsidP="00F33820">
      <w:pPr>
        <w:numPr>
          <w:ilvl w:val="1"/>
          <w:numId w:val="1"/>
        </w:numPr>
        <w:spacing w:after="31"/>
        <w:ind w:hanging="360"/>
        <w:rPr>
          <w:i/>
          <w:color w:val="C00000"/>
          <w:sz w:val="24"/>
          <w:szCs w:val="24"/>
        </w:rPr>
      </w:pPr>
      <w:r w:rsidRPr="00934494">
        <w:rPr>
          <w:i/>
          <w:color w:val="C00000"/>
          <w:sz w:val="24"/>
          <w:szCs w:val="24"/>
        </w:rPr>
        <w:t>EXAMPLE:</w:t>
      </w:r>
    </w:p>
    <w:p w14:paraId="01409A1C" w14:textId="30B02644" w:rsidR="00F33820" w:rsidRPr="00934494" w:rsidRDefault="00F33820" w:rsidP="00F33820">
      <w:pPr>
        <w:numPr>
          <w:ilvl w:val="2"/>
          <w:numId w:val="1"/>
        </w:numPr>
        <w:spacing w:after="31"/>
        <w:ind w:hanging="360"/>
        <w:rPr>
          <w:i/>
          <w:color w:val="C00000"/>
          <w:sz w:val="24"/>
          <w:szCs w:val="24"/>
        </w:rPr>
      </w:pPr>
      <w:r w:rsidRPr="00934494">
        <w:rPr>
          <w:i/>
          <w:color w:val="C00000"/>
          <w:sz w:val="24"/>
          <w:szCs w:val="24"/>
        </w:rPr>
        <w:t>I setup a report with Daily Sample Rate on the Tag Types and Last Known Value.  The Duration is ‘Current Single Timeframe: Day’, which means I want the last known value of my Tag Types in the current day.  If there is no value for my Tag Types in the current production day, then no data will be returned for that device.  If I were to have use Last Known Historical Value on my Tag Types and there were no data in the current production day, the report would go back to the previous production day</w:t>
      </w:r>
      <w:r w:rsidR="00934494" w:rsidRPr="00934494">
        <w:rPr>
          <w:i/>
          <w:color w:val="C00000"/>
          <w:sz w:val="24"/>
          <w:szCs w:val="24"/>
        </w:rPr>
        <w:t>s</w:t>
      </w:r>
      <w:r w:rsidRPr="00934494">
        <w:rPr>
          <w:i/>
          <w:color w:val="C00000"/>
          <w:sz w:val="24"/>
          <w:szCs w:val="24"/>
        </w:rPr>
        <w:t xml:space="preserve"> to find a value.  </w:t>
      </w:r>
    </w:p>
    <w:p w14:paraId="126EE9A4" w14:textId="19DF4F1D" w:rsidR="00CC46DB" w:rsidRPr="00934494" w:rsidRDefault="00CC46DB" w:rsidP="00D966BF">
      <w:pPr>
        <w:numPr>
          <w:ilvl w:val="1"/>
          <w:numId w:val="1"/>
        </w:numPr>
        <w:spacing w:after="31"/>
        <w:ind w:hanging="360"/>
        <w:rPr>
          <w:b/>
          <w:i/>
          <w:color w:val="auto"/>
          <w:sz w:val="24"/>
          <w:szCs w:val="24"/>
        </w:rPr>
      </w:pPr>
      <w:r w:rsidRPr="00934494">
        <w:rPr>
          <w:b/>
          <w:i/>
          <w:color w:val="auto"/>
          <w:sz w:val="24"/>
          <w:szCs w:val="24"/>
        </w:rPr>
        <w:t>Average</w:t>
      </w:r>
    </w:p>
    <w:p w14:paraId="4405E34A" w14:textId="4DC3DF67" w:rsidR="00CC46DB" w:rsidRPr="00934494" w:rsidRDefault="00CC46DB" w:rsidP="00D966BF">
      <w:pPr>
        <w:numPr>
          <w:ilvl w:val="2"/>
          <w:numId w:val="1"/>
        </w:numPr>
        <w:spacing w:after="31"/>
        <w:ind w:hanging="360"/>
        <w:rPr>
          <w:i/>
          <w:color w:val="auto"/>
          <w:sz w:val="24"/>
          <w:szCs w:val="24"/>
        </w:rPr>
      </w:pPr>
      <w:r w:rsidRPr="00934494">
        <w:rPr>
          <w:i/>
          <w:color w:val="auto"/>
          <w:sz w:val="24"/>
          <w:szCs w:val="24"/>
        </w:rPr>
        <w:t>The average value for the tag</w:t>
      </w:r>
      <w:r w:rsidR="00F33820" w:rsidRPr="00934494">
        <w:rPr>
          <w:i/>
          <w:color w:val="auto"/>
          <w:sz w:val="24"/>
          <w:szCs w:val="24"/>
        </w:rPr>
        <w:t xml:space="preserve"> type</w:t>
      </w:r>
      <w:r w:rsidRPr="00934494">
        <w:rPr>
          <w:i/>
          <w:color w:val="auto"/>
          <w:sz w:val="24"/>
          <w:szCs w:val="24"/>
        </w:rPr>
        <w:t xml:space="preserve"> in the hour, day, month or year</w:t>
      </w:r>
    </w:p>
    <w:p w14:paraId="30ED55E4" w14:textId="77777777" w:rsidR="00CC46DB" w:rsidRPr="00934494" w:rsidRDefault="00CC46DB" w:rsidP="00D966BF">
      <w:pPr>
        <w:numPr>
          <w:ilvl w:val="1"/>
          <w:numId w:val="1"/>
        </w:numPr>
        <w:spacing w:after="31"/>
        <w:ind w:hanging="360"/>
        <w:rPr>
          <w:b/>
          <w:i/>
          <w:color w:val="auto"/>
          <w:sz w:val="24"/>
          <w:szCs w:val="24"/>
        </w:rPr>
      </w:pPr>
      <w:r w:rsidRPr="00934494">
        <w:rPr>
          <w:b/>
          <w:i/>
          <w:color w:val="auto"/>
          <w:sz w:val="24"/>
          <w:szCs w:val="24"/>
        </w:rPr>
        <w:t>Max</w:t>
      </w:r>
    </w:p>
    <w:p w14:paraId="1C04D4A9" w14:textId="71E65008" w:rsidR="00CC46DB" w:rsidRPr="00934494" w:rsidRDefault="00CC46DB" w:rsidP="00D966BF">
      <w:pPr>
        <w:numPr>
          <w:ilvl w:val="2"/>
          <w:numId w:val="1"/>
        </w:numPr>
        <w:spacing w:after="31"/>
        <w:ind w:hanging="360"/>
        <w:rPr>
          <w:i/>
          <w:color w:val="auto"/>
          <w:sz w:val="24"/>
          <w:szCs w:val="24"/>
        </w:rPr>
      </w:pPr>
      <w:r w:rsidRPr="00934494">
        <w:rPr>
          <w:i/>
          <w:color w:val="auto"/>
          <w:sz w:val="24"/>
          <w:szCs w:val="24"/>
        </w:rPr>
        <w:t>The maximum value for the tag</w:t>
      </w:r>
      <w:r w:rsidR="00F33820" w:rsidRPr="00934494">
        <w:rPr>
          <w:i/>
          <w:color w:val="auto"/>
          <w:sz w:val="24"/>
          <w:szCs w:val="24"/>
        </w:rPr>
        <w:t xml:space="preserve"> type</w:t>
      </w:r>
      <w:r w:rsidRPr="00934494">
        <w:rPr>
          <w:i/>
          <w:color w:val="auto"/>
          <w:sz w:val="24"/>
          <w:szCs w:val="24"/>
        </w:rPr>
        <w:t xml:space="preserve"> in the hour, day, month or year</w:t>
      </w:r>
    </w:p>
    <w:p w14:paraId="005F2027" w14:textId="77777777" w:rsidR="00CC46DB" w:rsidRPr="00934494" w:rsidRDefault="00CC46DB" w:rsidP="00D966BF">
      <w:pPr>
        <w:numPr>
          <w:ilvl w:val="1"/>
          <w:numId w:val="1"/>
        </w:numPr>
        <w:spacing w:after="31"/>
        <w:ind w:hanging="360"/>
        <w:rPr>
          <w:b/>
          <w:i/>
          <w:color w:val="auto"/>
          <w:sz w:val="24"/>
          <w:szCs w:val="24"/>
        </w:rPr>
      </w:pPr>
      <w:r w:rsidRPr="00934494">
        <w:rPr>
          <w:b/>
          <w:i/>
          <w:color w:val="auto"/>
          <w:sz w:val="24"/>
          <w:szCs w:val="24"/>
        </w:rPr>
        <w:t>Min</w:t>
      </w:r>
    </w:p>
    <w:p w14:paraId="5C6139F4" w14:textId="655814A6" w:rsidR="00CC46DB" w:rsidRPr="00934494" w:rsidRDefault="00CC46DB" w:rsidP="00D966BF">
      <w:pPr>
        <w:numPr>
          <w:ilvl w:val="2"/>
          <w:numId w:val="1"/>
        </w:numPr>
        <w:spacing w:after="31"/>
        <w:ind w:hanging="360"/>
        <w:rPr>
          <w:i/>
          <w:color w:val="auto"/>
          <w:sz w:val="24"/>
          <w:szCs w:val="24"/>
        </w:rPr>
      </w:pPr>
      <w:r w:rsidRPr="00934494">
        <w:rPr>
          <w:i/>
          <w:color w:val="auto"/>
          <w:sz w:val="24"/>
          <w:szCs w:val="24"/>
        </w:rPr>
        <w:t xml:space="preserve">The minimum value for the tag </w:t>
      </w:r>
      <w:r w:rsidR="00F33820" w:rsidRPr="00934494">
        <w:rPr>
          <w:i/>
          <w:color w:val="auto"/>
          <w:sz w:val="24"/>
          <w:szCs w:val="24"/>
        </w:rPr>
        <w:t xml:space="preserve">type </w:t>
      </w:r>
      <w:r w:rsidRPr="00934494">
        <w:rPr>
          <w:i/>
          <w:color w:val="auto"/>
          <w:sz w:val="24"/>
          <w:szCs w:val="24"/>
        </w:rPr>
        <w:t>in the hour, day, month or year</w:t>
      </w:r>
    </w:p>
    <w:p w14:paraId="18F931EB" w14:textId="77777777" w:rsidR="00CC46DB" w:rsidRPr="00934494" w:rsidRDefault="00CC46DB" w:rsidP="00D966BF">
      <w:pPr>
        <w:numPr>
          <w:ilvl w:val="1"/>
          <w:numId w:val="1"/>
        </w:numPr>
        <w:spacing w:after="31"/>
        <w:ind w:hanging="360"/>
        <w:rPr>
          <w:b/>
          <w:i/>
          <w:color w:val="auto"/>
          <w:sz w:val="24"/>
          <w:szCs w:val="24"/>
        </w:rPr>
      </w:pPr>
      <w:r w:rsidRPr="00934494">
        <w:rPr>
          <w:b/>
          <w:i/>
          <w:color w:val="auto"/>
          <w:sz w:val="24"/>
          <w:szCs w:val="24"/>
        </w:rPr>
        <w:t>Sum</w:t>
      </w:r>
    </w:p>
    <w:p w14:paraId="2AFCB1EE" w14:textId="2D4EF894" w:rsidR="00CC46DB" w:rsidRPr="00934494" w:rsidRDefault="00CC46DB" w:rsidP="00D966BF">
      <w:pPr>
        <w:numPr>
          <w:ilvl w:val="2"/>
          <w:numId w:val="1"/>
        </w:numPr>
        <w:spacing w:after="31"/>
        <w:ind w:hanging="360"/>
        <w:rPr>
          <w:i/>
          <w:color w:val="auto"/>
          <w:sz w:val="24"/>
          <w:szCs w:val="24"/>
        </w:rPr>
      </w:pPr>
      <w:r w:rsidRPr="00934494">
        <w:rPr>
          <w:i/>
          <w:color w:val="auto"/>
          <w:sz w:val="24"/>
          <w:szCs w:val="24"/>
        </w:rPr>
        <w:t xml:space="preserve">The sum of the values for a tag </w:t>
      </w:r>
      <w:r w:rsidR="00F33820" w:rsidRPr="00934494">
        <w:rPr>
          <w:i/>
          <w:color w:val="auto"/>
          <w:sz w:val="24"/>
          <w:szCs w:val="24"/>
        </w:rPr>
        <w:t xml:space="preserve">type </w:t>
      </w:r>
      <w:r w:rsidRPr="00934494">
        <w:rPr>
          <w:i/>
          <w:color w:val="auto"/>
          <w:sz w:val="24"/>
          <w:szCs w:val="24"/>
        </w:rPr>
        <w:t>in the hour, day, month or year</w:t>
      </w:r>
    </w:p>
    <w:p w14:paraId="5230FAF4" w14:textId="77777777" w:rsidR="00CC46DB" w:rsidRPr="006E6142" w:rsidRDefault="00CC46DB" w:rsidP="00CC46DB">
      <w:pPr>
        <w:spacing w:after="31"/>
        <w:ind w:left="2313"/>
        <w:rPr>
          <w:i/>
          <w:color w:val="auto"/>
        </w:rPr>
      </w:pPr>
    </w:p>
    <w:p w14:paraId="7F01B689" w14:textId="77777777" w:rsidR="00934494" w:rsidRPr="00934494" w:rsidRDefault="00934494" w:rsidP="00934494">
      <w:pPr>
        <w:pStyle w:val="ListParagraph"/>
        <w:numPr>
          <w:ilvl w:val="0"/>
          <w:numId w:val="5"/>
        </w:numPr>
        <w:spacing w:after="31"/>
        <w:ind w:left="0" w:firstLine="0"/>
        <w:rPr>
          <w:rFonts w:ascii="Cambria" w:eastAsia="Cambria" w:hAnsi="Cambria" w:cs="Cambria"/>
          <w:b/>
          <w:color w:val="333333"/>
          <w:sz w:val="28"/>
          <w:szCs w:val="28"/>
        </w:rPr>
      </w:pPr>
      <w:r w:rsidRPr="00934494">
        <w:rPr>
          <w:rFonts w:ascii="Cambria" w:eastAsia="Cambria" w:hAnsi="Cambria" w:cs="Cambria"/>
          <w:b/>
          <w:color w:val="333333"/>
          <w:sz w:val="28"/>
          <w:szCs w:val="28"/>
        </w:rPr>
        <w:t>For what duration will the report run?</w:t>
      </w:r>
    </w:p>
    <w:p w14:paraId="61391804" w14:textId="2C697D6B" w:rsidR="00CC46DB" w:rsidRDefault="00CC46DB">
      <w:pPr>
        <w:spacing w:after="30"/>
        <w:ind w:left="145" w:right="364" w:hanging="10"/>
        <w:rPr>
          <w:rFonts w:ascii="Cambria" w:eastAsia="Cambria" w:hAnsi="Cambria" w:cs="Cambria"/>
          <w:color w:val="333333"/>
          <w:sz w:val="21"/>
        </w:rPr>
      </w:pPr>
    </w:p>
    <w:p w14:paraId="65FD4005" w14:textId="75936020" w:rsidR="00934494" w:rsidRPr="00934494" w:rsidRDefault="00934494" w:rsidP="00934494">
      <w:pPr>
        <w:spacing w:after="30"/>
        <w:ind w:left="370" w:right="364" w:firstLine="350"/>
        <w:rPr>
          <w:rFonts w:ascii="Cambria" w:eastAsia="Cambria" w:hAnsi="Cambria" w:cs="Cambria"/>
          <w:color w:val="333333"/>
          <w:sz w:val="24"/>
          <w:szCs w:val="24"/>
        </w:rPr>
      </w:pPr>
      <w:r w:rsidRPr="00934494">
        <w:rPr>
          <w:rFonts w:ascii="Cambria" w:eastAsia="Cambria" w:hAnsi="Cambria" w:cs="Cambria"/>
          <w:color w:val="333333"/>
          <w:sz w:val="24"/>
          <w:szCs w:val="24"/>
        </w:rPr>
        <w:t>The hard part is done!  Now that you have the devices, Tag Types, Sample Rate and Numerical Function to apply over that Sample Rate defined in the report all that is left is to choose the ‘</w:t>
      </w:r>
      <w:r w:rsidRPr="00934494">
        <w:rPr>
          <w:rFonts w:ascii="Cambria" w:eastAsia="Cambria" w:hAnsi="Cambria" w:cs="Cambria"/>
          <w:b/>
          <w:color w:val="333333"/>
          <w:sz w:val="24"/>
          <w:szCs w:val="24"/>
        </w:rPr>
        <w:t>Duration</w:t>
      </w:r>
      <w:r w:rsidRPr="00934494">
        <w:rPr>
          <w:rFonts w:ascii="Cambria" w:eastAsia="Cambria" w:hAnsi="Cambria" w:cs="Cambria"/>
          <w:color w:val="333333"/>
          <w:sz w:val="24"/>
          <w:szCs w:val="24"/>
        </w:rPr>
        <w:t xml:space="preserve">’ for which the report will run.   There are currently (4) options for the report Duration.  </w:t>
      </w:r>
    </w:p>
    <w:p w14:paraId="427BD5D4" w14:textId="77777777" w:rsidR="00934494" w:rsidRDefault="00934494">
      <w:pPr>
        <w:spacing w:after="30"/>
        <w:ind w:left="145" w:right="364" w:hanging="10"/>
        <w:rPr>
          <w:rFonts w:ascii="Cambria" w:eastAsia="Cambria" w:hAnsi="Cambria" w:cs="Cambria"/>
          <w:color w:val="333333"/>
          <w:sz w:val="21"/>
        </w:rPr>
      </w:pPr>
    </w:p>
    <w:p w14:paraId="33E7CF92" w14:textId="77777777" w:rsidR="00934494" w:rsidRPr="00934494" w:rsidRDefault="00934494" w:rsidP="00934494">
      <w:pPr>
        <w:numPr>
          <w:ilvl w:val="0"/>
          <w:numId w:val="1"/>
        </w:numPr>
        <w:spacing w:after="31"/>
        <w:ind w:hanging="360"/>
        <w:rPr>
          <w:sz w:val="24"/>
          <w:szCs w:val="24"/>
        </w:rPr>
      </w:pPr>
      <w:r w:rsidRPr="00934494">
        <w:rPr>
          <w:rFonts w:ascii="Cambria" w:eastAsia="Cambria" w:hAnsi="Cambria" w:cs="Cambria"/>
          <w:b/>
          <w:color w:val="333333"/>
          <w:sz w:val="24"/>
          <w:szCs w:val="24"/>
        </w:rPr>
        <w:t>Report Duration</w:t>
      </w:r>
      <w:r w:rsidRPr="00934494">
        <w:rPr>
          <w:rFonts w:ascii="Cambria" w:eastAsia="Cambria" w:hAnsi="Cambria" w:cs="Cambria"/>
          <w:color w:val="333333"/>
          <w:sz w:val="24"/>
          <w:szCs w:val="24"/>
        </w:rPr>
        <w:t xml:space="preserve"> </w:t>
      </w:r>
    </w:p>
    <w:p w14:paraId="5F12E0B0" w14:textId="77777777" w:rsidR="00934494" w:rsidRPr="00934494" w:rsidRDefault="00934494" w:rsidP="00934494">
      <w:pPr>
        <w:numPr>
          <w:ilvl w:val="1"/>
          <w:numId w:val="1"/>
        </w:numPr>
        <w:spacing w:after="31"/>
        <w:ind w:hanging="360"/>
        <w:rPr>
          <w:b/>
          <w:i/>
          <w:color w:val="auto"/>
          <w:sz w:val="24"/>
          <w:szCs w:val="24"/>
        </w:rPr>
      </w:pPr>
      <w:r w:rsidRPr="00934494">
        <w:rPr>
          <w:b/>
          <w:i/>
          <w:color w:val="auto"/>
          <w:sz w:val="24"/>
          <w:szCs w:val="24"/>
        </w:rPr>
        <w:t>Multiple Timeframes</w:t>
      </w:r>
    </w:p>
    <w:p w14:paraId="7242B92B" w14:textId="31DB9008" w:rsidR="00934494" w:rsidRPr="00934494" w:rsidRDefault="00934494" w:rsidP="00934494">
      <w:pPr>
        <w:numPr>
          <w:ilvl w:val="2"/>
          <w:numId w:val="1"/>
        </w:numPr>
        <w:spacing w:after="31"/>
        <w:ind w:hanging="360"/>
        <w:rPr>
          <w:i/>
          <w:color w:val="4472C4" w:themeColor="accent1"/>
          <w:sz w:val="24"/>
          <w:szCs w:val="24"/>
        </w:rPr>
      </w:pPr>
      <w:r w:rsidRPr="00934494">
        <w:rPr>
          <w:i/>
          <w:color w:val="4472C4" w:themeColor="accent1"/>
          <w:sz w:val="24"/>
          <w:szCs w:val="24"/>
        </w:rPr>
        <w:t>Configure the report to run for __ [Hours, Days, Months, Years] starting __ [Hours, Days, Months, Years] ago.</w:t>
      </w:r>
    </w:p>
    <w:p w14:paraId="4F3145AB" w14:textId="4165C635" w:rsidR="00934494" w:rsidRPr="00934494" w:rsidRDefault="00934494" w:rsidP="00934494">
      <w:pPr>
        <w:numPr>
          <w:ilvl w:val="2"/>
          <w:numId w:val="1"/>
        </w:numPr>
        <w:spacing w:after="31"/>
        <w:ind w:hanging="360"/>
        <w:rPr>
          <w:i/>
          <w:color w:val="4472C4" w:themeColor="accent1"/>
          <w:sz w:val="24"/>
          <w:szCs w:val="24"/>
        </w:rPr>
      </w:pPr>
      <w:r w:rsidRPr="00934494">
        <w:rPr>
          <w:i/>
          <w:color w:val="4472C4" w:themeColor="accent1"/>
          <w:sz w:val="24"/>
          <w:szCs w:val="24"/>
        </w:rPr>
        <w:t xml:space="preserve">If you want the report to run for the previous 7 days </w:t>
      </w:r>
      <w:r w:rsidRPr="00934494">
        <w:rPr>
          <w:b/>
          <w:i/>
          <w:color w:val="4472C4" w:themeColor="accent1"/>
          <w:sz w:val="24"/>
          <w:szCs w:val="24"/>
        </w:rPr>
        <w:t>and include today,</w:t>
      </w:r>
      <w:r w:rsidRPr="00934494">
        <w:rPr>
          <w:i/>
          <w:color w:val="4472C4" w:themeColor="accent1"/>
          <w:sz w:val="24"/>
          <w:szCs w:val="24"/>
        </w:rPr>
        <w:t xml:space="preserve"> then you would set up Multiple Timeframes as:</w:t>
      </w:r>
    </w:p>
    <w:p w14:paraId="4B1B3BEF" w14:textId="661E3B55" w:rsidR="00934494" w:rsidRPr="00934494" w:rsidRDefault="00934494" w:rsidP="00934494">
      <w:pPr>
        <w:numPr>
          <w:ilvl w:val="3"/>
          <w:numId w:val="1"/>
        </w:numPr>
        <w:spacing w:after="31"/>
        <w:ind w:hanging="360"/>
        <w:rPr>
          <w:i/>
          <w:color w:val="4472C4" w:themeColor="accent1"/>
          <w:sz w:val="24"/>
          <w:szCs w:val="24"/>
        </w:rPr>
      </w:pPr>
      <w:r w:rsidRPr="00934494">
        <w:rPr>
          <w:i/>
          <w:color w:val="4472C4" w:themeColor="accent1"/>
          <w:sz w:val="24"/>
          <w:szCs w:val="24"/>
        </w:rPr>
        <w:t>Run for 8 Days</w:t>
      </w:r>
    </w:p>
    <w:p w14:paraId="30D725A3" w14:textId="2866D492" w:rsidR="00934494" w:rsidRPr="00934494" w:rsidRDefault="00934494" w:rsidP="00934494">
      <w:pPr>
        <w:numPr>
          <w:ilvl w:val="3"/>
          <w:numId w:val="1"/>
        </w:numPr>
        <w:spacing w:after="31"/>
        <w:ind w:hanging="360"/>
        <w:rPr>
          <w:i/>
          <w:color w:val="4472C4" w:themeColor="accent1"/>
          <w:sz w:val="24"/>
          <w:szCs w:val="24"/>
        </w:rPr>
      </w:pPr>
      <w:r w:rsidRPr="00934494">
        <w:rPr>
          <w:i/>
          <w:color w:val="4472C4" w:themeColor="accent1"/>
          <w:sz w:val="24"/>
          <w:szCs w:val="24"/>
        </w:rPr>
        <w:t>Starting 7 Days ago</w:t>
      </w:r>
    </w:p>
    <w:p w14:paraId="04C6A2C8" w14:textId="77777777" w:rsidR="00934494" w:rsidRPr="00934494" w:rsidRDefault="00934494" w:rsidP="00934494">
      <w:pPr>
        <w:numPr>
          <w:ilvl w:val="1"/>
          <w:numId w:val="1"/>
        </w:numPr>
        <w:spacing w:after="31"/>
        <w:ind w:hanging="360"/>
        <w:rPr>
          <w:b/>
          <w:i/>
          <w:color w:val="auto"/>
          <w:sz w:val="24"/>
          <w:szCs w:val="24"/>
        </w:rPr>
      </w:pPr>
      <w:r w:rsidRPr="00934494">
        <w:rPr>
          <w:b/>
          <w:i/>
          <w:color w:val="auto"/>
          <w:sz w:val="24"/>
          <w:szCs w:val="24"/>
        </w:rPr>
        <w:t>Current Single Timeframe</w:t>
      </w:r>
    </w:p>
    <w:p w14:paraId="535F8562" w14:textId="77777777" w:rsidR="00934494" w:rsidRPr="00934494" w:rsidRDefault="00934494" w:rsidP="00934494">
      <w:pPr>
        <w:numPr>
          <w:ilvl w:val="2"/>
          <w:numId w:val="1"/>
        </w:numPr>
        <w:spacing w:after="31"/>
        <w:ind w:hanging="360"/>
        <w:rPr>
          <w:i/>
          <w:color w:val="4472C4" w:themeColor="accent1"/>
          <w:sz w:val="24"/>
          <w:szCs w:val="24"/>
        </w:rPr>
      </w:pPr>
      <w:r w:rsidRPr="00934494">
        <w:rPr>
          <w:i/>
          <w:color w:val="4472C4" w:themeColor="accent1"/>
          <w:sz w:val="24"/>
          <w:szCs w:val="24"/>
        </w:rPr>
        <w:t>Configure the report to run for the current [Hour, Day, Month, Year]</w:t>
      </w:r>
    </w:p>
    <w:p w14:paraId="128CD952" w14:textId="77777777" w:rsidR="00934494" w:rsidRPr="00934494" w:rsidRDefault="00934494" w:rsidP="00934494">
      <w:pPr>
        <w:numPr>
          <w:ilvl w:val="1"/>
          <w:numId w:val="1"/>
        </w:numPr>
        <w:spacing w:after="31"/>
        <w:ind w:hanging="360"/>
        <w:rPr>
          <w:b/>
          <w:i/>
          <w:color w:val="auto"/>
          <w:sz w:val="24"/>
          <w:szCs w:val="24"/>
        </w:rPr>
      </w:pPr>
      <w:r w:rsidRPr="00934494">
        <w:rPr>
          <w:b/>
          <w:i/>
          <w:color w:val="auto"/>
          <w:sz w:val="24"/>
          <w:szCs w:val="24"/>
        </w:rPr>
        <w:t>Previous Single Timeframe</w:t>
      </w:r>
    </w:p>
    <w:p w14:paraId="4079D4AA" w14:textId="77777777" w:rsidR="00934494" w:rsidRPr="00934494" w:rsidRDefault="00934494" w:rsidP="00934494">
      <w:pPr>
        <w:numPr>
          <w:ilvl w:val="2"/>
          <w:numId w:val="1"/>
        </w:numPr>
        <w:spacing w:after="31"/>
        <w:ind w:hanging="360"/>
        <w:rPr>
          <w:i/>
          <w:color w:val="4472C4" w:themeColor="accent1"/>
          <w:sz w:val="24"/>
          <w:szCs w:val="24"/>
        </w:rPr>
      </w:pPr>
      <w:r w:rsidRPr="00934494">
        <w:rPr>
          <w:i/>
          <w:color w:val="4472C4" w:themeColor="accent1"/>
          <w:sz w:val="24"/>
          <w:szCs w:val="24"/>
        </w:rPr>
        <w:t>Configure the report to run for the previous [Hour, Day, Month, Year]</w:t>
      </w:r>
    </w:p>
    <w:p w14:paraId="1CE0483D" w14:textId="77777777" w:rsidR="00934494" w:rsidRPr="00934494" w:rsidRDefault="00934494" w:rsidP="00934494">
      <w:pPr>
        <w:numPr>
          <w:ilvl w:val="1"/>
          <w:numId w:val="1"/>
        </w:numPr>
        <w:spacing w:after="31"/>
        <w:ind w:hanging="360"/>
        <w:rPr>
          <w:b/>
          <w:i/>
          <w:color w:val="auto"/>
          <w:sz w:val="24"/>
          <w:szCs w:val="24"/>
        </w:rPr>
      </w:pPr>
      <w:r w:rsidRPr="00934494">
        <w:rPr>
          <w:b/>
          <w:i/>
          <w:color w:val="auto"/>
          <w:sz w:val="24"/>
          <w:szCs w:val="24"/>
        </w:rPr>
        <w:t>Specific Start and End Times</w:t>
      </w:r>
    </w:p>
    <w:p w14:paraId="634014C4" w14:textId="77777777" w:rsidR="00934494" w:rsidRPr="00934494" w:rsidRDefault="00934494" w:rsidP="00934494">
      <w:pPr>
        <w:numPr>
          <w:ilvl w:val="2"/>
          <w:numId w:val="1"/>
        </w:numPr>
        <w:spacing w:after="31"/>
        <w:ind w:hanging="360"/>
        <w:rPr>
          <w:i/>
          <w:color w:val="4472C4" w:themeColor="accent1"/>
          <w:sz w:val="24"/>
          <w:szCs w:val="24"/>
        </w:rPr>
      </w:pPr>
      <w:r w:rsidRPr="00934494">
        <w:rPr>
          <w:i/>
          <w:color w:val="4472C4" w:themeColor="accent1"/>
          <w:sz w:val="24"/>
          <w:szCs w:val="24"/>
        </w:rPr>
        <w:t>Configure the report to run from: ‘1/1/2018’  to: ‘1/30/2018’</w:t>
      </w:r>
    </w:p>
    <w:p w14:paraId="7FA8C1C8" w14:textId="77777777" w:rsidR="00934494" w:rsidRDefault="00934494" w:rsidP="00934494">
      <w:pPr>
        <w:spacing w:after="30"/>
        <w:ind w:right="364"/>
      </w:pPr>
    </w:p>
    <w:p w14:paraId="10E27856" w14:textId="3862FB74" w:rsidR="00EB10ED" w:rsidRDefault="00934494" w:rsidP="00934494">
      <w:pPr>
        <w:spacing w:after="30"/>
        <w:ind w:right="364"/>
        <w:rPr>
          <w:rFonts w:ascii="Cambria" w:eastAsia="Cambria" w:hAnsi="Cambria" w:cs="Cambria"/>
          <w:b/>
          <w:color w:val="333333"/>
          <w:sz w:val="28"/>
          <w:szCs w:val="28"/>
        </w:rPr>
      </w:pPr>
      <w:r w:rsidRPr="00934494">
        <w:rPr>
          <w:rFonts w:ascii="Cambria" w:eastAsia="Cambria" w:hAnsi="Cambria" w:cs="Cambria"/>
          <w:b/>
          <w:color w:val="333333"/>
          <w:sz w:val="28"/>
          <w:szCs w:val="28"/>
        </w:rPr>
        <w:t>ADDITIONAL REPORT CONFIGURATION OPTIONS</w:t>
      </w:r>
    </w:p>
    <w:p w14:paraId="48557612" w14:textId="119F5DB8" w:rsidR="00934494" w:rsidRDefault="00934494" w:rsidP="00934494">
      <w:pPr>
        <w:spacing w:after="30"/>
        <w:ind w:right="364"/>
        <w:rPr>
          <w:rFonts w:ascii="Cambria" w:eastAsia="Cambria" w:hAnsi="Cambria" w:cs="Cambria"/>
          <w:b/>
          <w:color w:val="333333"/>
          <w:sz w:val="28"/>
          <w:szCs w:val="28"/>
        </w:rPr>
      </w:pPr>
    </w:p>
    <w:p w14:paraId="29DB12C5" w14:textId="74F3A720" w:rsidR="00934494" w:rsidRPr="00934494" w:rsidRDefault="00934494" w:rsidP="00934494">
      <w:pPr>
        <w:spacing w:after="30"/>
        <w:ind w:right="364"/>
        <w:rPr>
          <w:rFonts w:ascii="Cambria" w:eastAsia="Cambria" w:hAnsi="Cambria" w:cs="Cambria"/>
          <w:color w:val="333333"/>
          <w:sz w:val="24"/>
          <w:szCs w:val="24"/>
        </w:rPr>
      </w:pPr>
      <w:r>
        <w:rPr>
          <w:rFonts w:ascii="Cambria" w:eastAsia="Cambria" w:hAnsi="Cambria" w:cs="Cambria"/>
          <w:b/>
          <w:color w:val="333333"/>
          <w:sz w:val="28"/>
          <w:szCs w:val="28"/>
        </w:rPr>
        <w:tab/>
      </w:r>
      <w:r>
        <w:rPr>
          <w:rFonts w:ascii="Cambria" w:eastAsia="Cambria" w:hAnsi="Cambria" w:cs="Cambria"/>
          <w:color w:val="333333"/>
          <w:sz w:val="24"/>
          <w:szCs w:val="24"/>
        </w:rPr>
        <w:t xml:space="preserve">If you need your report formatted a special way, there are options in the configuration editor to allow you to pivot the data a couple of different ways.  We can also always do some custom report work for you to get the data looking exactly like what you want.  Here are the </w:t>
      </w:r>
      <w:r w:rsidR="00FF1EA7">
        <w:rPr>
          <w:rFonts w:ascii="Cambria" w:eastAsia="Cambria" w:hAnsi="Cambria" w:cs="Cambria"/>
          <w:color w:val="333333"/>
          <w:sz w:val="24"/>
          <w:szCs w:val="24"/>
        </w:rPr>
        <w:t xml:space="preserve">available report styles </w:t>
      </w:r>
      <w:r>
        <w:rPr>
          <w:rFonts w:ascii="Cambria" w:eastAsia="Cambria" w:hAnsi="Cambria" w:cs="Cambria"/>
          <w:color w:val="333333"/>
          <w:sz w:val="24"/>
          <w:szCs w:val="24"/>
        </w:rPr>
        <w:t xml:space="preserve">and some examples of what they look like. </w:t>
      </w:r>
    </w:p>
    <w:p w14:paraId="3B9CB8F4" w14:textId="77777777" w:rsidR="00934494" w:rsidRDefault="00934494" w:rsidP="00EB10ED">
      <w:pPr>
        <w:spacing w:after="30"/>
        <w:ind w:left="145" w:right="364" w:hanging="10"/>
      </w:pPr>
    </w:p>
    <w:p w14:paraId="5B2F4246" w14:textId="5BC236FE" w:rsidR="00EB10ED" w:rsidRPr="00EB10ED" w:rsidRDefault="00EB10ED" w:rsidP="00EB10ED">
      <w:pPr>
        <w:numPr>
          <w:ilvl w:val="0"/>
          <w:numId w:val="1"/>
        </w:numPr>
        <w:spacing w:after="31"/>
        <w:ind w:hanging="360"/>
      </w:pPr>
      <w:r>
        <w:rPr>
          <w:rFonts w:ascii="Cambria" w:eastAsia="Cambria" w:hAnsi="Cambria" w:cs="Cambria"/>
          <w:b/>
          <w:color w:val="333333"/>
          <w:sz w:val="21"/>
        </w:rPr>
        <w:t xml:space="preserve">Report </w:t>
      </w:r>
      <w:r w:rsidR="0056496A">
        <w:rPr>
          <w:rFonts w:ascii="Cambria" w:eastAsia="Cambria" w:hAnsi="Cambria" w:cs="Cambria"/>
          <w:b/>
          <w:color w:val="333333"/>
          <w:sz w:val="21"/>
        </w:rPr>
        <w:t>style</w:t>
      </w:r>
      <w:r>
        <w:rPr>
          <w:rFonts w:ascii="Cambria" w:eastAsia="Cambria" w:hAnsi="Cambria" w:cs="Cambria"/>
          <w:b/>
          <w:color w:val="333333"/>
          <w:sz w:val="21"/>
        </w:rPr>
        <w:t>:</w:t>
      </w:r>
      <w:r w:rsidR="00DA2595">
        <w:rPr>
          <w:rFonts w:ascii="Cambria" w:eastAsia="Cambria" w:hAnsi="Cambria" w:cs="Cambria"/>
          <w:b/>
          <w:color w:val="333333"/>
          <w:sz w:val="21"/>
        </w:rPr>
        <w:t xml:space="preserve"> 1, 2, 3 or Custom</w:t>
      </w:r>
    </w:p>
    <w:p w14:paraId="3F0E58C3" w14:textId="422DD7A4" w:rsidR="00DE3458" w:rsidRDefault="00EB10ED" w:rsidP="00DE3458">
      <w:pPr>
        <w:keepNext/>
        <w:spacing w:after="31"/>
        <w:ind w:left="180"/>
      </w:pPr>
      <w:r>
        <w:rPr>
          <w:noProof/>
        </w:rPr>
        <w:drawing>
          <wp:inline distT="0" distB="0" distL="0" distR="0" wp14:anchorId="046FE006" wp14:editId="73B6753C">
            <wp:extent cx="5543550" cy="2892708"/>
            <wp:effectExtent l="19050" t="19050" r="1905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59486" cy="2901024"/>
                    </a:xfrm>
                    <a:prstGeom prst="rect">
                      <a:avLst/>
                    </a:prstGeom>
                    <a:ln>
                      <a:solidFill>
                        <a:schemeClr val="accent1"/>
                      </a:solidFill>
                    </a:ln>
                  </pic:spPr>
                </pic:pic>
              </a:graphicData>
            </a:graphic>
          </wp:inline>
        </w:drawing>
      </w:r>
    </w:p>
    <w:p w14:paraId="247008CF" w14:textId="0C8FFF06" w:rsidR="00EB10ED" w:rsidRPr="00C1141D" w:rsidRDefault="00DE3458" w:rsidP="00DE3458">
      <w:pPr>
        <w:pStyle w:val="Caption"/>
        <w:rPr>
          <w:b/>
          <w:sz w:val="20"/>
          <w:szCs w:val="20"/>
        </w:rPr>
      </w:pPr>
      <w:r w:rsidRPr="00C1141D">
        <w:rPr>
          <w:b/>
          <w:sz w:val="20"/>
          <w:szCs w:val="20"/>
        </w:rPr>
        <w:t xml:space="preserve">Figure </w:t>
      </w:r>
      <w:r w:rsidRPr="00C1141D">
        <w:rPr>
          <w:b/>
          <w:sz w:val="20"/>
          <w:szCs w:val="20"/>
        </w:rPr>
        <w:fldChar w:fldCharType="begin"/>
      </w:r>
      <w:r w:rsidRPr="00C1141D">
        <w:rPr>
          <w:b/>
          <w:sz w:val="20"/>
          <w:szCs w:val="20"/>
        </w:rPr>
        <w:instrText xml:space="preserve"> SEQ Figure \* ARABIC </w:instrText>
      </w:r>
      <w:r w:rsidRPr="00C1141D">
        <w:rPr>
          <w:b/>
          <w:sz w:val="20"/>
          <w:szCs w:val="20"/>
        </w:rPr>
        <w:fldChar w:fldCharType="separate"/>
      </w:r>
      <w:r w:rsidR="00F60655" w:rsidRPr="00C1141D">
        <w:rPr>
          <w:b/>
          <w:noProof/>
          <w:sz w:val="20"/>
          <w:szCs w:val="20"/>
        </w:rPr>
        <w:t>1</w:t>
      </w:r>
      <w:r w:rsidRPr="00C1141D">
        <w:rPr>
          <w:b/>
          <w:sz w:val="20"/>
          <w:szCs w:val="20"/>
        </w:rPr>
        <w:fldChar w:fldCharType="end"/>
      </w:r>
      <w:r w:rsidRPr="00C1141D">
        <w:rPr>
          <w:b/>
          <w:sz w:val="20"/>
          <w:szCs w:val="20"/>
        </w:rPr>
        <w:t xml:space="preserve">. </w:t>
      </w:r>
      <w:r w:rsidR="0056496A">
        <w:rPr>
          <w:b/>
          <w:sz w:val="20"/>
          <w:szCs w:val="20"/>
        </w:rPr>
        <w:t>R</w:t>
      </w:r>
      <w:r w:rsidR="00F60655" w:rsidRPr="00C1141D">
        <w:rPr>
          <w:b/>
          <w:sz w:val="20"/>
          <w:szCs w:val="20"/>
        </w:rPr>
        <w:t xml:space="preserve">eport style </w:t>
      </w:r>
      <w:r w:rsidR="0056496A">
        <w:rPr>
          <w:b/>
          <w:sz w:val="20"/>
          <w:szCs w:val="20"/>
        </w:rPr>
        <w:t xml:space="preserve">1 </w:t>
      </w:r>
      <w:r w:rsidR="00F60655" w:rsidRPr="00C1141D">
        <w:rPr>
          <w:b/>
          <w:sz w:val="20"/>
          <w:szCs w:val="20"/>
        </w:rPr>
        <w:t>c</w:t>
      </w:r>
      <w:r w:rsidRPr="00C1141D">
        <w:rPr>
          <w:b/>
          <w:sz w:val="20"/>
          <w:szCs w:val="20"/>
        </w:rPr>
        <w:t xml:space="preserve">an use Raw, Hourly, Daily, Monthly or Yearly </w:t>
      </w:r>
      <w:r w:rsidR="00F60655" w:rsidRPr="00C1141D">
        <w:rPr>
          <w:b/>
          <w:sz w:val="20"/>
          <w:szCs w:val="20"/>
        </w:rPr>
        <w:t>a</w:t>
      </w:r>
      <w:r w:rsidRPr="00C1141D">
        <w:rPr>
          <w:b/>
          <w:sz w:val="20"/>
          <w:szCs w:val="20"/>
        </w:rPr>
        <w:t>ggregation.</w:t>
      </w:r>
    </w:p>
    <w:p w14:paraId="790EAA1D" w14:textId="39BC63A7" w:rsidR="00F60655" w:rsidRDefault="00DA2595" w:rsidP="00F60655">
      <w:pPr>
        <w:keepNext/>
        <w:spacing w:after="31"/>
        <w:ind w:left="180"/>
      </w:pPr>
      <w:r>
        <w:rPr>
          <w:noProof/>
        </w:rPr>
        <w:drawing>
          <wp:inline distT="0" distB="0" distL="0" distR="0" wp14:anchorId="47D12663" wp14:editId="0B47C407">
            <wp:extent cx="5572125" cy="23717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2125" cy="2371725"/>
                    </a:xfrm>
                    <a:prstGeom prst="rect">
                      <a:avLst/>
                    </a:prstGeom>
                    <a:ln>
                      <a:solidFill>
                        <a:schemeClr val="accent1"/>
                      </a:solidFill>
                    </a:ln>
                  </pic:spPr>
                </pic:pic>
              </a:graphicData>
            </a:graphic>
          </wp:inline>
        </w:drawing>
      </w:r>
    </w:p>
    <w:p w14:paraId="42A10E39" w14:textId="64DD0389" w:rsidR="00DA2595" w:rsidRPr="00C1141D" w:rsidRDefault="00F60655" w:rsidP="00F60655">
      <w:pPr>
        <w:pStyle w:val="Caption"/>
        <w:rPr>
          <w:b/>
          <w:sz w:val="20"/>
          <w:szCs w:val="20"/>
        </w:rPr>
      </w:pPr>
      <w:r w:rsidRPr="00C1141D">
        <w:rPr>
          <w:b/>
          <w:sz w:val="20"/>
          <w:szCs w:val="20"/>
        </w:rPr>
        <w:t xml:space="preserve">Figure </w:t>
      </w:r>
      <w:r w:rsidRPr="00C1141D">
        <w:rPr>
          <w:b/>
          <w:sz w:val="20"/>
          <w:szCs w:val="20"/>
        </w:rPr>
        <w:fldChar w:fldCharType="begin"/>
      </w:r>
      <w:r w:rsidRPr="00C1141D">
        <w:rPr>
          <w:b/>
          <w:sz w:val="20"/>
          <w:szCs w:val="20"/>
        </w:rPr>
        <w:instrText xml:space="preserve"> SEQ Figure \* ARABIC </w:instrText>
      </w:r>
      <w:r w:rsidRPr="00C1141D">
        <w:rPr>
          <w:b/>
          <w:sz w:val="20"/>
          <w:szCs w:val="20"/>
        </w:rPr>
        <w:fldChar w:fldCharType="separate"/>
      </w:r>
      <w:r w:rsidRPr="00C1141D">
        <w:rPr>
          <w:b/>
          <w:noProof/>
          <w:sz w:val="20"/>
          <w:szCs w:val="20"/>
        </w:rPr>
        <w:t>2</w:t>
      </w:r>
      <w:r w:rsidRPr="00C1141D">
        <w:rPr>
          <w:b/>
          <w:sz w:val="20"/>
          <w:szCs w:val="20"/>
        </w:rPr>
        <w:fldChar w:fldCharType="end"/>
      </w:r>
      <w:r w:rsidRPr="00C1141D">
        <w:rPr>
          <w:b/>
          <w:sz w:val="20"/>
          <w:szCs w:val="20"/>
        </w:rPr>
        <w:t xml:space="preserve">. </w:t>
      </w:r>
      <w:r w:rsidR="00860012">
        <w:rPr>
          <w:b/>
          <w:sz w:val="20"/>
          <w:szCs w:val="20"/>
        </w:rPr>
        <w:t>R</w:t>
      </w:r>
      <w:r w:rsidRPr="00C1141D">
        <w:rPr>
          <w:b/>
          <w:sz w:val="20"/>
          <w:szCs w:val="20"/>
        </w:rPr>
        <w:t xml:space="preserve">eport style </w:t>
      </w:r>
      <w:r w:rsidR="00860012">
        <w:rPr>
          <w:b/>
          <w:sz w:val="20"/>
          <w:szCs w:val="20"/>
        </w:rPr>
        <w:t xml:space="preserve">2 </w:t>
      </w:r>
      <w:r w:rsidRPr="00C1141D">
        <w:rPr>
          <w:b/>
          <w:sz w:val="20"/>
          <w:szCs w:val="20"/>
        </w:rPr>
        <w:t>can ONLY use Daily aggregation</w:t>
      </w:r>
    </w:p>
    <w:p w14:paraId="37AB8BEE" w14:textId="5B380986" w:rsidR="00F60655" w:rsidRDefault="00DA2595" w:rsidP="00F60655">
      <w:pPr>
        <w:keepNext/>
        <w:spacing w:after="31"/>
        <w:ind w:left="180"/>
      </w:pPr>
      <w:bookmarkStart w:id="0" w:name="_GoBack"/>
      <w:r>
        <w:rPr>
          <w:noProof/>
        </w:rPr>
        <w:drawing>
          <wp:inline distT="0" distB="0" distL="0" distR="0" wp14:anchorId="01EF86BF" wp14:editId="0FD23060">
            <wp:extent cx="5559756" cy="3438525"/>
            <wp:effectExtent l="19050" t="19050" r="222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61296" cy="3439477"/>
                    </a:xfrm>
                    <a:prstGeom prst="rect">
                      <a:avLst/>
                    </a:prstGeom>
                    <a:ln>
                      <a:solidFill>
                        <a:schemeClr val="accent1"/>
                      </a:solidFill>
                    </a:ln>
                  </pic:spPr>
                </pic:pic>
              </a:graphicData>
            </a:graphic>
          </wp:inline>
        </w:drawing>
      </w:r>
      <w:bookmarkEnd w:id="0"/>
    </w:p>
    <w:p w14:paraId="4B240087" w14:textId="107CEC44" w:rsidR="00DA2595" w:rsidRPr="00C1141D" w:rsidRDefault="00F60655" w:rsidP="00F60655">
      <w:pPr>
        <w:pStyle w:val="Caption"/>
        <w:rPr>
          <w:b/>
          <w:sz w:val="20"/>
          <w:szCs w:val="20"/>
        </w:rPr>
      </w:pPr>
      <w:r w:rsidRPr="00C1141D">
        <w:rPr>
          <w:b/>
          <w:sz w:val="20"/>
          <w:szCs w:val="20"/>
        </w:rPr>
        <w:t xml:space="preserve">Figure </w:t>
      </w:r>
      <w:r w:rsidRPr="00C1141D">
        <w:rPr>
          <w:b/>
          <w:sz w:val="20"/>
          <w:szCs w:val="20"/>
        </w:rPr>
        <w:fldChar w:fldCharType="begin"/>
      </w:r>
      <w:r w:rsidRPr="00C1141D">
        <w:rPr>
          <w:b/>
          <w:sz w:val="20"/>
          <w:szCs w:val="20"/>
        </w:rPr>
        <w:instrText xml:space="preserve"> SEQ Figure \* ARABIC </w:instrText>
      </w:r>
      <w:r w:rsidRPr="00C1141D">
        <w:rPr>
          <w:b/>
          <w:sz w:val="20"/>
          <w:szCs w:val="20"/>
        </w:rPr>
        <w:fldChar w:fldCharType="separate"/>
      </w:r>
      <w:r w:rsidRPr="00C1141D">
        <w:rPr>
          <w:b/>
          <w:noProof/>
          <w:sz w:val="20"/>
          <w:szCs w:val="20"/>
        </w:rPr>
        <w:t>3</w:t>
      </w:r>
      <w:r w:rsidRPr="00C1141D">
        <w:rPr>
          <w:b/>
          <w:sz w:val="20"/>
          <w:szCs w:val="20"/>
        </w:rPr>
        <w:fldChar w:fldCharType="end"/>
      </w:r>
      <w:r w:rsidRPr="00C1141D">
        <w:rPr>
          <w:b/>
          <w:sz w:val="20"/>
          <w:szCs w:val="20"/>
        </w:rPr>
        <w:t xml:space="preserve">. </w:t>
      </w:r>
      <w:r w:rsidR="00860012">
        <w:rPr>
          <w:b/>
          <w:sz w:val="20"/>
          <w:szCs w:val="20"/>
        </w:rPr>
        <w:t>R</w:t>
      </w:r>
      <w:r w:rsidRPr="00C1141D">
        <w:rPr>
          <w:b/>
          <w:sz w:val="20"/>
          <w:szCs w:val="20"/>
        </w:rPr>
        <w:t xml:space="preserve">eport style </w:t>
      </w:r>
      <w:r w:rsidR="00860012">
        <w:rPr>
          <w:b/>
          <w:sz w:val="20"/>
          <w:szCs w:val="20"/>
        </w:rPr>
        <w:t xml:space="preserve">3 </w:t>
      </w:r>
      <w:r w:rsidRPr="00C1141D">
        <w:rPr>
          <w:b/>
          <w:sz w:val="20"/>
          <w:szCs w:val="20"/>
        </w:rPr>
        <w:t>can use Raw, Hourly, Daily, Monthly or Yearly aggregation</w:t>
      </w:r>
    </w:p>
    <w:p w14:paraId="5FF49C13" w14:textId="75304BF8" w:rsidR="00FF1EA7" w:rsidRDefault="00FF1EA7" w:rsidP="00FF1EA7">
      <w:pPr>
        <w:spacing w:after="31"/>
        <w:rPr>
          <w:i/>
        </w:rPr>
      </w:pPr>
    </w:p>
    <w:p w14:paraId="58DF6C84" w14:textId="36012F9C" w:rsidR="00FF1EA7" w:rsidRPr="00FF1EA7" w:rsidRDefault="00FF1EA7" w:rsidP="00FF1EA7">
      <w:pPr>
        <w:spacing w:after="31"/>
      </w:pPr>
      <w:r w:rsidRPr="00FF1EA7">
        <w:rPr>
          <w:rFonts w:ascii="Cambria" w:eastAsia="Cambria" w:hAnsi="Cambria" w:cs="Cambria"/>
          <w:color w:val="333333"/>
          <w:sz w:val="24"/>
          <w:szCs w:val="24"/>
        </w:rPr>
        <w:t>On the same page that you find the report style selector you’ll also see these options:</w:t>
      </w:r>
    </w:p>
    <w:p w14:paraId="1B4359FE" w14:textId="77777777" w:rsidR="00FF1EA7" w:rsidRDefault="00FF1EA7" w:rsidP="00FF1EA7">
      <w:pPr>
        <w:pStyle w:val="ListParagraph"/>
        <w:spacing w:after="31"/>
        <w:ind w:left="1260"/>
        <w:rPr>
          <w:i/>
        </w:rPr>
      </w:pPr>
    </w:p>
    <w:p w14:paraId="3F35176E" w14:textId="7FCACF26" w:rsidR="001A77C0" w:rsidRDefault="001A77C0" w:rsidP="001A77C0">
      <w:pPr>
        <w:pStyle w:val="ListParagraph"/>
        <w:numPr>
          <w:ilvl w:val="0"/>
          <w:numId w:val="2"/>
        </w:numPr>
        <w:spacing w:after="31"/>
        <w:ind w:left="1260"/>
        <w:rPr>
          <w:i/>
        </w:rPr>
      </w:pPr>
      <w:r w:rsidRPr="001A77C0">
        <w:rPr>
          <w:i/>
        </w:rPr>
        <w:t>Use effective date</w:t>
      </w:r>
    </w:p>
    <w:p w14:paraId="72D0AF60" w14:textId="7DAC95D5" w:rsidR="00D35881" w:rsidRDefault="006E6142" w:rsidP="00D35881">
      <w:pPr>
        <w:pStyle w:val="ListParagraph"/>
        <w:numPr>
          <w:ilvl w:val="1"/>
          <w:numId w:val="1"/>
        </w:numPr>
        <w:spacing w:after="31"/>
        <w:rPr>
          <w:i/>
          <w:color w:val="4472C4" w:themeColor="accent1"/>
        </w:rPr>
      </w:pPr>
      <w:r>
        <w:rPr>
          <w:i/>
          <w:color w:val="4472C4" w:themeColor="accent1"/>
        </w:rPr>
        <w:t xml:space="preserve">Honor the </w:t>
      </w:r>
      <w:r w:rsidR="00D35881" w:rsidRPr="00D35881">
        <w:rPr>
          <w:i/>
          <w:color w:val="4472C4" w:themeColor="accent1"/>
        </w:rPr>
        <w:t>effective date offset configured for the tag</w:t>
      </w:r>
      <w:r w:rsidR="00FF1EA7">
        <w:rPr>
          <w:i/>
          <w:color w:val="4472C4" w:themeColor="accent1"/>
        </w:rPr>
        <w:t xml:space="preserve"> type(s)</w:t>
      </w:r>
      <w:r w:rsidR="00D35881" w:rsidRPr="00D35881">
        <w:rPr>
          <w:i/>
          <w:color w:val="4472C4" w:themeColor="accent1"/>
        </w:rPr>
        <w:t xml:space="preserve"> in the report </w:t>
      </w:r>
    </w:p>
    <w:p w14:paraId="60FD0456" w14:textId="5F54F017" w:rsidR="00FF1EA7" w:rsidRPr="00D35881" w:rsidRDefault="00FF1EA7" w:rsidP="00D35881">
      <w:pPr>
        <w:pStyle w:val="ListParagraph"/>
        <w:numPr>
          <w:ilvl w:val="1"/>
          <w:numId w:val="1"/>
        </w:numPr>
        <w:spacing w:after="31"/>
        <w:rPr>
          <w:i/>
          <w:color w:val="4472C4" w:themeColor="accent1"/>
        </w:rPr>
      </w:pPr>
      <w:r>
        <w:rPr>
          <w:i/>
          <w:color w:val="4472C4" w:themeColor="accent1"/>
        </w:rPr>
        <w:t>This is normally used to associate a ‘previous day’ value with production day it occurred</w:t>
      </w:r>
    </w:p>
    <w:p w14:paraId="4AE4DC9A" w14:textId="49348B24" w:rsidR="001A77C0" w:rsidRPr="001A77C0" w:rsidRDefault="001A77C0" w:rsidP="001A77C0">
      <w:pPr>
        <w:pStyle w:val="ListParagraph"/>
        <w:numPr>
          <w:ilvl w:val="0"/>
          <w:numId w:val="2"/>
        </w:numPr>
        <w:spacing w:after="31"/>
        <w:ind w:left="1260"/>
        <w:rPr>
          <w:i/>
        </w:rPr>
      </w:pPr>
      <w:r>
        <w:rPr>
          <w:i/>
        </w:rPr>
        <w:t>Include devices with no data</w:t>
      </w:r>
    </w:p>
    <w:p w14:paraId="48EFDAFC" w14:textId="4C433427" w:rsidR="001A77C0" w:rsidRPr="001A77C0" w:rsidRDefault="001A77C0" w:rsidP="001A77C0">
      <w:pPr>
        <w:pStyle w:val="ListParagraph"/>
        <w:numPr>
          <w:ilvl w:val="0"/>
          <w:numId w:val="2"/>
        </w:numPr>
        <w:spacing w:after="31"/>
        <w:ind w:left="1260"/>
        <w:rPr>
          <w:i/>
        </w:rPr>
      </w:pPr>
      <w:r>
        <w:rPr>
          <w:i/>
        </w:rPr>
        <w:t>Include days with no data</w:t>
      </w:r>
    </w:p>
    <w:p w14:paraId="34B0C3A0" w14:textId="63659CF4" w:rsidR="001A77C0" w:rsidRDefault="001A77C0" w:rsidP="001A77C0">
      <w:pPr>
        <w:pStyle w:val="ListParagraph"/>
        <w:numPr>
          <w:ilvl w:val="0"/>
          <w:numId w:val="2"/>
        </w:numPr>
        <w:spacing w:after="31"/>
        <w:ind w:left="1260"/>
        <w:rPr>
          <w:i/>
        </w:rPr>
      </w:pPr>
      <w:r>
        <w:rPr>
          <w:i/>
        </w:rPr>
        <w:t>Include a final row with totals</w:t>
      </w:r>
    </w:p>
    <w:p w14:paraId="69FE293F" w14:textId="77777777" w:rsidR="00FF1EA7" w:rsidRDefault="00FF1EA7" w:rsidP="00CC46DB">
      <w:pPr>
        <w:spacing w:after="31"/>
        <w:rPr>
          <w:i/>
          <w:color w:val="4472C4" w:themeColor="accent1"/>
        </w:rPr>
      </w:pPr>
    </w:p>
    <w:p w14:paraId="752ADC01" w14:textId="368A9062" w:rsidR="00DE3458" w:rsidRPr="00FF1EA7" w:rsidRDefault="00FF1EA7" w:rsidP="00FF1EA7">
      <w:pPr>
        <w:spacing w:after="31"/>
        <w:ind w:firstLine="720"/>
        <w:rPr>
          <w:rFonts w:ascii="Cambria" w:eastAsia="Cambria" w:hAnsi="Cambria" w:cs="Cambria"/>
          <w:color w:val="333333"/>
          <w:sz w:val="24"/>
          <w:szCs w:val="24"/>
        </w:rPr>
      </w:pPr>
      <w:r w:rsidRPr="00FF1EA7">
        <w:rPr>
          <w:rFonts w:ascii="Cambria" w:eastAsia="Cambria" w:hAnsi="Cambria" w:cs="Cambria"/>
          <w:color w:val="333333"/>
          <w:sz w:val="24"/>
          <w:szCs w:val="24"/>
        </w:rPr>
        <w:t xml:space="preserve">Finally, you have the ability to include metadata from the devices in your report.  This is done through the ‘Attributes’ drop down on the ‘Data’ page of the configuration editor (e.g. the same page where you choose your Tag Types).  There’s no limit to the kinds of metadata that you can include.  The only caveat is that it must be on the device as a custom attribute.  Some examples are: </w:t>
      </w:r>
    </w:p>
    <w:p w14:paraId="7F7F4B34" w14:textId="77777777" w:rsidR="00FF1EA7" w:rsidRPr="001A77C0" w:rsidRDefault="00FF1EA7" w:rsidP="00FF1EA7">
      <w:pPr>
        <w:spacing w:after="31"/>
        <w:ind w:firstLine="360"/>
        <w:rPr>
          <w:i/>
          <w:color w:val="4472C4" w:themeColor="accent1"/>
        </w:rPr>
      </w:pPr>
    </w:p>
    <w:p w14:paraId="08471B1C" w14:textId="40F6DAB9" w:rsidR="000609B6" w:rsidRDefault="00942982" w:rsidP="00FF1EA7">
      <w:pPr>
        <w:spacing w:after="31"/>
      </w:pPr>
      <w:r>
        <w:rPr>
          <w:rFonts w:ascii="Cambria" w:eastAsia="Cambria" w:hAnsi="Cambria" w:cs="Cambria"/>
          <w:b/>
          <w:color w:val="333333"/>
          <w:sz w:val="21"/>
        </w:rPr>
        <w:t xml:space="preserve">SCADALynx Attributes </w:t>
      </w:r>
    </w:p>
    <w:p w14:paraId="2AE7C7AE" w14:textId="77777777" w:rsidR="000609B6" w:rsidRPr="00EB10ED" w:rsidRDefault="002C046F" w:rsidP="00EB10ED">
      <w:pPr>
        <w:numPr>
          <w:ilvl w:val="1"/>
          <w:numId w:val="1"/>
        </w:numPr>
        <w:spacing w:after="31"/>
        <w:ind w:hanging="360"/>
        <w:rPr>
          <w:i/>
          <w:color w:val="4472C4" w:themeColor="accent1"/>
        </w:rPr>
      </w:pPr>
      <w:r w:rsidRPr="00EB10ED">
        <w:rPr>
          <w:i/>
          <w:color w:val="4472C4" w:themeColor="accent1"/>
        </w:rPr>
        <w:t>Device Name</w:t>
      </w:r>
    </w:p>
    <w:p w14:paraId="18E43521" w14:textId="77777777" w:rsidR="002C046F" w:rsidRPr="00EB10ED" w:rsidRDefault="002C046F" w:rsidP="00EB10ED">
      <w:pPr>
        <w:numPr>
          <w:ilvl w:val="1"/>
          <w:numId w:val="1"/>
        </w:numPr>
        <w:spacing w:after="31"/>
        <w:ind w:hanging="360"/>
        <w:rPr>
          <w:i/>
          <w:color w:val="4472C4" w:themeColor="accent1"/>
        </w:rPr>
      </w:pPr>
      <w:r w:rsidRPr="00EB10ED">
        <w:rPr>
          <w:i/>
          <w:color w:val="4472C4" w:themeColor="accent1"/>
        </w:rPr>
        <w:t>Date</w:t>
      </w:r>
    </w:p>
    <w:p w14:paraId="0A883972" w14:textId="3DAD6B36" w:rsidR="00DE3458" w:rsidRPr="00FF1EA7" w:rsidRDefault="00FF1EA7" w:rsidP="00934494">
      <w:pPr>
        <w:numPr>
          <w:ilvl w:val="1"/>
          <w:numId w:val="1"/>
        </w:numPr>
        <w:spacing w:after="31"/>
        <w:ind w:hanging="360"/>
      </w:pPr>
      <w:r>
        <w:rPr>
          <w:i/>
          <w:color w:val="4472C4" w:themeColor="accent1"/>
        </w:rPr>
        <w:t xml:space="preserve">SCADALynx </w:t>
      </w:r>
      <w:r w:rsidR="002C046F" w:rsidRPr="00EB10ED">
        <w:rPr>
          <w:i/>
          <w:color w:val="4472C4" w:themeColor="accent1"/>
        </w:rPr>
        <w:t>DeviceID</w:t>
      </w:r>
      <w:r w:rsidR="002C046F">
        <w:rPr>
          <w:i/>
        </w:rPr>
        <w:t>.</w:t>
      </w:r>
    </w:p>
    <w:p w14:paraId="115BF48B" w14:textId="11CBDB39" w:rsidR="00FF1EA7" w:rsidRPr="00FF1EA7" w:rsidRDefault="00FF1EA7" w:rsidP="00934494">
      <w:pPr>
        <w:numPr>
          <w:ilvl w:val="1"/>
          <w:numId w:val="1"/>
        </w:numPr>
        <w:spacing w:after="31"/>
        <w:ind w:hanging="360"/>
      </w:pPr>
      <w:r>
        <w:rPr>
          <w:i/>
          <w:color w:val="4472C4" w:themeColor="accent1"/>
        </w:rPr>
        <w:t>API #</w:t>
      </w:r>
    </w:p>
    <w:p w14:paraId="7E164C14" w14:textId="229B1E70" w:rsidR="00FF1EA7" w:rsidRPr="00934494" w:rsidRDefault="00FF1EA7" w:rsidP="00934494">
      <w:pPr>
        <w:numPr>
          <w:ilvl w:val="1"/>
          <w:numId w:val="1"/>
        </w:numPr>
        <w:spacing w:after="31"/>
        <w:ind w:hanging="360"/>
      </w:pPr>
      <w:r w:rsidRPr="00FF1EA7">
        <w:rPr>
          <w:i/>
          <w:color w:val="4472C4" w:themeColor="accent1"/>
        </w:rPr>
        <w:t>External ID (ID that associates the device with your backend system (e.g. ProCount, Merrick, Field Direct, Aries, etc)</w:t>
      </w:r>
      <w:r>
        <w:t>)</w:t>
      </w:r>
    </w:p>
    <w:sectPr w:rsidR="00FF1EA7" w:rsidRPr="00934494" w:rsidSect="00EB10E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3819A" w14:textId="77777777" w:rsidR="009E51B5" w:rsidRDefault="009E51B5" w:rsidP="00AE04AA">
      <w:pPr>
        <w:spacing w:after="0" w:line="240" w:lineRule="auto"/>
      </w:pPr>
      <w:r>
        <w:separator/>
      </w:r>
    </w:p>
  </w:endnote>
  <w:endnote w:type="continuationSeparator" w:id="0">
    <w:p w14:paraId="6C87BE67" w14:textId="77777777" w:rsidR="009E51B5" w:rsidRDefault="009E51B5" w:rsidP="00AE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DE8A" w14:textId="77777777" w:rsidR="00636ACC" w:rsidRDefault="00636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6D91" w14:textId="77777777" w:rsidR="00636ACC" w:rsidRDefault="00636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27302" w14:textId="77777777" w:rsidR="00636ACC" w:rsidRDefault="0063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5773" w14:textId="77777777" w:rsidR="009E51B5" w:rsidRDefault="009E51B5" w:rsidP="00AE04AA">
      <w:pPr>
        <w:spacing w:after="0" w:line="240" w:lineRule="auto"/>
      </w:pPr>
      <w:r>
        <w:separator/>
      </w:r>
    </w:p>
  </w:footnote>
  <w:footnote w:type="continuationSeparator" w:id="0">
    <w:p w14:paraId="34770465" w14:textId="77777777" w:rsidR="009E51B5" w:rsidRDefault="009E51B5" w:rsidP="00AE0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BB26" w14:textId="77777777" w:rsidR="00636ACC" w:rsidRDefault="00636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75D0" w14:textId="77777777" w:rsidR="00636ACC" w:rsidRDefault="00636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7A62" w14:textId="77777777" w:rsidR="00636ACC" w:rsidRDefault="00636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42D4"/>
    <w:multiLevelType w:val="hybridMultilevel"/>
    <w:tmpl w:val="639009BE"/>
    <w:lvl w:ilvl="0" w:tplc="60F27E12">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8DAB4F4">
      <w:start w:val="1"/>
      <w:numFmt w:val="bullet"/>
      <w:lvlText w:val="o"/>
      <w:lvlJc w:val="left"/>
      <w:pPr>
        <w:ind w:left="123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A7446CB2">
      <w:start w:val="1"/>
      <w:numFmt w:val="bullet"/>
      <w:lvlText w:val="▪"/>
      <w:lvlJc w:val="left"/>
      <w:pPr>
        <w:ind w:left="195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7932072C">
      <w:start w:val="1"/>
      <w:numFmt w:val="bullet"/>
      <w:lvlText w:val="•"/>
      <w:lvlJc w:val="left"/>
      <w:pPr>
        <w:ind w:left="267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11CD2CE">
      <w:start w:val="1"/>
      <w:numFmt w:val="bullet"/>
      <w:lvlText w:val="o"/>
      <w:lvlJc w:val="left"/>
      <w:pPr>
        <w:ind w:left="339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846272">
      <w:start w:val="1"/>
      <w:numFmt w:val="bullet"/>
      <w:lvlText w:val="▪"/>
      <w:lvlJc w:val="left"/>
      <w:pPr>
        <w:ind w:left="411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22A44B6A">
      <w:start w:val="1"/>
      <w:numFmt w:val="bullet"/>
      <w:lvlText w:val="•"/>
      <w:lvlJc w:val="left"/>
      <w:pPr>
        <w:ind w:left="48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064F81A">
      <w:start w:val="1"/>
      <w:numFmt w:val="bullet"/>
      <w:lvlText w:val="o"/>
      <w:lvlJc w:val="left"/>
      <w:pPr>
        <w:ind w:left="555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7EE1E74">
      <w:start w:val="1"/>
      <w:numFmt w:val="bullet"/>
      <w:lvlText w:val="▪"/>
      <w:lvlJc w:val="left"/>
      <w:pPr>
        <w:ind w:left="627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276E6622"/>
    <w:multiLevelType w:val="hybridMultilevel"/>
    <w:tmpl w:val="1A8CCECA"/>
    <w:lvl w:ilvl="0" w:tplc="0B5297D4">
      <w:start w:val="1"/>
      <w:numFmt w:val="decimal"/>
      <w:lvlText w:val="%1."/>
      <w:lvlJc w:val="left"/>
      <w:pPr>
        <w:ind w:left="855" w:hanging="360"/>
      </w:p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39292A4E"/>
    <w:multiLevelType w:val="hybridMultilevel"/>
    <w:tmpl w:val="6D5CF16E"/>
    <w:lvl w:ilvl="0" w:tplc="0409000F">
      <w:start w:val="1"/>
      <w:numFmt w:val="decimal"/>
      <w:lvlText w:val="%1."/>
      <w:lvlJc w:val="left"/>
      <w:pPr>
        <w:ind w:left="855" w:hanging="360"/>
      </w:p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5F63319E"/>
    <w:multiLevelType w:val="hybridMultilevel"/>
    <w:tmpl w:val="534CFAD8"/>
    <w:lvl w:ilvl="0" w:tplc="BE8EBEB6">
      <w:start w:val="3"/>
      <w:numFmt w:val="decimal"/>
      <w:lvlText w:val="%1."/>
      <w:lvlJc w:val="left"/>
      <w:pPr>
        <w:ind w:left="8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F7509"/>
    <w:multiLevelType w:val="hybridMultilevel"/>
    <w:tmpl w:val="8DF6B326"/>
    <w:lvl w:ilvl="0" w:tplc="D8DAB4F4">
      <w:start w:val="1"/>
      <w:numFmt w:val="bullet"/>
      <w:lvlText w:val="o"/>
      <w:lvlJc w:val="left"/>
      <w:pPr>
        <w:ind w:left="900" w:hanging="360"/>
      </w:pPr>
      <w:rPr>
        <w:rFonts w:ascii="Segoe UI Symbol" w:eastAsia="Segoe UI Symbol" w:hAnsi="Segoe UI Symbol" w:cs="Segoe UI Symbol" w:hint="default"/>
        <w:b w:val="0"/>
        <w:i w:val="0"/>
        <w:strike w:val="0"/>
        <w:dstrike w:val="0"/>
        <w:color w:val="333333"/>
        <w:sz w:val="20"/>
        <w:szCs w:val="20"/>
        <w:u w:val="none" w:color="000000"/>
        <w:bdr w:val="none" w:sz="0" w:space="0" w:color="auto"/>
        <w:shd w:val="clear" w:color="auto" w:fill="auto"/>
        <w:vertAlign w:val="baseline"/>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B6"/>
    <w:rsid w:val="000032E7"/>
    <w:rsid w:val="000609B6"/>
    <w:rsid w:val="00090E12"/>
    <w:rsid w:val="000A682D"/>
    <w:rsid w:val="001A77C0"/>
    <w:rsid w:val="00247DE4"/>
    <w:rsid w:val="0028751D"/>
    <w:rsid w:val="002C046F"/>
    <w:rsid w:val="003B7F9A"/>
    <w:rsid w:val="00423E8C"/>
    <w:rsid w:val="0056496A"/>
    <w:rsid w:val="005B11B9"/>
    <w:rsid w:val="00636ACC"/>
    <w:rsid w:val="00656F5E"/>
    <w:rsid w:val="006E6142"/>
    <w:rsid w:val="00700A1F"/>
    <w:rsid w:val="008354DC"/>
    <w:rsid w:val="00860012"/>
    <w:rsid w:val="00907BAA"/>
    <w:rsid w:val="00934494"/>
    <w:rsid w:val="00942982"/>
    <w:rsid w:val="00966BDC"/>
    <w:rsid w:val="009E51B5"/>
    <w:rsid w:val="00A363AC"/>
    <w:rsid w:val="00AE04AA"/>
    <w:rsid w:val="00AF6256"/>
    <w:rsid w:val="00B6768F"/>
    <w:rsid w:val="00BF0646"/>
    <w:rsid w:val="00C1141D"/>
    <w:rsid w:val="00C226B6"/>
    <w:rsid w:val="00C74B8D"/>
    <w:rsid w:val="00CB155A"/>
    <w:rsid w:val="00CB514C"/>
    <w:rsid w:val="00CC46DB"/>
    <w:rsid w:val="00CC764B"/>
    <w:rsid w:val="00CF3A51"/>
    <w:rsid w:val="00D35881"/>
    <w:rsid w:val="00D8370F"/>
    <w:rsid w:val="00D966BF"/>
    <w:rsid w:val="00DA2595"/>
    <w:rsid w:val="00DE3393"/>
    <w:rsid w:val="00DE3458"/>
    <w:rsid w:val="00E00A4B"/>
    <w:rsid w:val="00E33B3A"/>
    <w:rsid w:val="00EB10ED"/>
    <w:rsid w:val="00EF4439"/>
    <w:rsid w:val="00F33820"/>
    <w:rsid w:val="00F54818"/>
    <w:rsid w:val="00F60655"/>
    <w:rsid w:val="00F70B7C"/>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057BE"/>
  <w15:docId w15:val="{74B45BC9-976E-4EE1-8590-58560AFB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595"/>
    <w:pPr>
      <w:ind w:left="720"/>
      <w:contextualSpacing/>
    </w:pPr>
  </w:style>
  <w:style w:type="paragraph" w:styleId="Caption">
    <w:name w:val="caption"/>
    <w:basedOn w:val="Normal"/>
    <w:next w:val="Normal"/>
    <w:uiPriority w:val="35"/>
    <w:unhideWhenUsed/>
    <w:qFormat/>
    <w:rsid w:val="00DE3458"/>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E0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4AA"/>
    <w:rPr>
      <w:rFonts w:ascii="Calibri" w:eastAsia="Calibri" w:hAnsi="Calibri" w:cs="Calibri"/>
      <w:color w:val="000000"/>
    </w:rPr>
  </w:style>
  <w:style w:type="paragraph" w:styleId="Footer">
    <w:name w:val="footer"/>
    <w:basedOn w:val="Normal"/>
    <w:link w:val="FooterChar"/>
    <w:uiPriority w:val="99"/>
    <w:unhideWhenUsed/>
    <w:rsid w:val="00AE0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4A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1</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Dennis</dc:creator>
  <cp:keywords/>
  <cp:lastModifiedBy>Jeremy Dennis</cp:lastModifiedBy>
  <cp:revision>26</cp:revision>
  <dcterms:created xsi:type="dcterms:W3CDTF">2017-12-08T17:18:00Z</dcterms:created>
  <dcterms:modified xsi:type="dcterms:W3CDTF">2018-10-16T22:18:00Z</dcterms:modified>
</cp:coreProperties>
</file>